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15FD0" w:rsidRPr="00AA0263" w:rsidRDefault="00115FD0" w:rsidP="00115FD0">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C5070E"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115FD0" w:rsidRPr="003B44A2" w:rsidRDefault="00115FD0" w:rsidP="00115FD0">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115FD0" w:rsidRPr="003B44A2" w:rsidRDefault="00115FD0" w:rsidP="00115FD0">
      <w:pPr>
        <w:rPr>
          <w:rFonts w:ascii="Sylfaen" w:hAnsi="Sylfaen"/>
          <w:b/>
          <w:bCs/>
          <w:sz w:val="20"/>
          <w:szCs w:val="20"/>
          <w:vertAlign w:val="subscript"/>
          <w:lang w:val="en-US"/>
        </w:rPr>
      </w:pPr>
    </w:p>
    <w:p w:rsidR="00115FD0" w:rsidRPr="003B44A2" w:rsidRDefault="00115FD0" w:rsidP="00115FD0">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115FD0" w:rsidRDefault="00115FD0" w:rsidP="00115FD0">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115FD0" w:rsidRPr="00470F1E" w:rsidTr="00E3478A">
        <w:trPr>
          <w:trHeight w:val="32"/>
          <w:tblCellSpacing w:w="20" w:type="dxa"/>
        </w:trPr>
        <w:tc>
          <w:tcPr>
            <w:tcW w:w="2775" w:type="dxa"/>
            <w:shd w:val="clear" w:color="auto" w:fill="auto"/>
            <w:vAlign w:val="center"/>
          </w:tcPr>
          <w:p w:rsidR="00115FD0" w:rsidRPr="00470F1E" w:rsidRDefault="00115FD0" w:rsidP="00E3478A">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115FD0" w:rsidRPr="00470F1E" w:rsidRDefault="00115FD0" w:rsidP="00E3478A">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115FD0" w:rsidRPr="00470F1E" w:rsidTr="00E3478A">
        <w:trPr>
          <w:trHeight w:val="103"/>
          <w:tblCellSpacing w:w="20" w:type="dxa"/>
        </w:trPr>
        <w:tc>
          <w:tcPr>
            <w:tcW w:w="2775" w:type="dxa"/>
            <w:shd w:val="clear" w:color="auto" w:fill="auto"/>
            <w:vAlign w:val="center"/>
          </w:tcPr>
          <w:p w:rsidR="00115FD0" w:rsidRPr="00470F1E" w:rsidRDefault="00115FD0" w:rsidP="00E3478A">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115FD0" w:rsidRPr="00470F1E" w:rsidRDefault="00115FD0" w:rsidP="00E3478A">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115FD0" w:rsidRPr="00470F1E" w:rsidTr="00E3478A">
        <w:trPr>
          <w:trHeight w:val="207"/>
          <w:tblCellSpacing w:w="20" w:type="dxa"/>
        </w:trPr>
        <w:tc>
          <w:tcPr>
            <w:tcW w:w="2775" w:type="dxa"/>
            <w:shd w:val="clear" w:color="auto" w:fill="auto"/>
            <w:vAlign w:val="center"/>
          </w:tcPr>
          <w:p w:rsidR="00115FD0" w:rsidRPr="00470F1E" w:rsidRDefault="00115FD0" w:rsidP="00E3478A">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115FD0" w:rsidRPr="00FC341C" w:rsidRDefault="00115FD0" w:rsidP="00E3478A">
            <w:pPr>
              <w:rPr>
                <w:rFonts w:ascii="Sylfaen" w:hAnsi="Sylfaen"/>
                <w:sz w:val="16"/>
                <w:szCs w:val="16"/>
                <w:lang w:val="ka-GE"/>
              </w:rPr>
            </w:pPr>
            <w:r>
              <w:rPr>
                <w:rFonts w:ascii="Sylfaen" w:hAnsi="Sylfaen"/>
                <w:sz w:val="16"/>
                <w:szCs w:val="16"/>
                <w:lang w:val="ka-GE"/>
              </w:rPr>
              <w:t>ბაკალავრიატი</w:t>
            </w:r>
          </w:p>
        </w:tc>
      </w:tr>
      <w:tr w:rsidR="00115FD0" w:rsidRPr="00470F1E" w:rsidTr="00E3478A">
        <w:trPr>
          <w:trHeight w:val="44"/>
          <w:tblCellSpacing w:w="20" w:type="dxa"/>
        </w:trPr>
        <w:tc>
          <w:tcPr>
            <w:tcW w:w="2775" w:type="dxa"/>
            <w:shd w:val="clear" w:color="auto" w:fill="auto"/>
            <w:vAlign w:val="center"/>
          </w:tcPr>
          <w:p w:rsidR="00115FD0" w:rsidRPr="00470F1E" w:rsidRDefault="00115FD0" w:rsidP="00E3478A">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115FD0" w:rsidRPr="00470F1E" w:rsidRDefault="001948FA" w:rsidP="00E3478A">
            <w:pPr>
              <w:rPr>
                <w:rFonts w:ascii="Sylfaen" w:hAnsi="Sylfaen"/>
                <w:sz w:val="16"/>
                <w:szCs w:val="16"/>
                <w:lang w:val="ka-GE"/>
              </w:rPr>
            </w:pPr>
            <w:r w:rsidRPr="00FC22E7">
              <w:rPr>
                <w:rFonts w:ascii="Sylfaen" w:hAnsi="Sylfaen"/>
                <w:color w:val="000000"/>
                <w:sz w:val="16"/>
                <w:szCs w:val="16"/>
                <w:lang w:val="ka-GE"/>
              </w:rPr>
              <w:t>ინტერესთა შეუთავსებლობის, ეთიკისა და ქცევის წესები საჯარო სამსახურში</w:t>
            </w:r>
          </w:p>
        </w:tc>
      </w:tr>
      <w:tr w:rsidR="00115FD0" w:rsidRPr="00470F1E" w:rsidTr="00E3478A">
        <w:trPr>
          <w:trHeight w:val="44"/>
          <w:tblCellSpacing w:w="20" w:type="dxa"/>
        </w:trPr>
        <w:tc>
          <w:tcPr>
            <w:tcW w:w="2775" w:type="dxa"/>
            <w:shd w:val="clear" w:color="auto" w:fill="auto"/>
            <w:vAlign w:val="center"/>
          </w:tcPr>
          <w:p w:rsidR="00115FD0" w:rsidRPr="00E93A98" w:rsidRDefault="00115FD0" w:rsidP="00E3478A">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115FD0" w:rsidRPr="00E93A98" w:rsidRDefault="00115FD0" w:rsidP="00E3478A">
            <w:pPr>
              <w:rPr>
                <w:rFonts w:ascii="Sylfaen" w:hAnsi="Sylfaen"/>
                <w:sz w:val="16"/>
                <w:szCs w:val="16"/>
                <w:lang w:val="ka-GE"/>
              </w:rPr>
            </w:pPr>
            <w:r w:rsidRPr="00E93A98">
              <w:rPr>
                <w:rFonts w:ascii="Sylfaen" w:hAnsi="Sylfaen"/>
                <w:sz w:val="16"/>
                <w:szCs w:val="16"/>
                <w:lang w:val="ka-GE"/>
              </w:rPr>
              <w:t>სავალდებულო</w:t>
            </w:r>
          </w:p>
        </w:tc>
        <w:tc>
          <w:tcPr>
            <w:tcW w:w="1392" w:type="dxa"/>
            <w:gridSpan w:val="2"/>
            <w:tcBorders>
              <w:left w:val="outset" w:sz="6" w:space="0" w:color="auto"/>
              <w:right w:val="outset" w:sz="6" w:space="0" w:color="auto"/>
            </w:tcBorders>
            <w:shd w:val="clear" w:color="auto" w:fill="auto"/>
            <w:vAlign w:val="center"/>
          </w:tcPr>
          <w:p w:rsidR="00115FD0" w:rsidRPr="00E93A98" w:rsidRDefault="00115FD0" w:rsidP="00E3478A">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115FD0" w:rsidRPr="00E93A98" w:rsidRDefault="00115FD0" w:rsidP="00E3478A">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115FD0" w:rsidRPr="00E93A98" w:rsidRDefault="00115FD0" w:rsidP="00E3478A">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115FD0" w:rsidRPr="00A74C34" w:rsidRDefault="00A74C34" w:rsidP="00E3478A">
            <w:pPr>
              <w:jc w:val="center"/>
              <w:rPr>
                <w:rFonts w:ascii="Sylfaen" w:hAnsi="Sylfaen"/>
                <w:sz w:val="16"/>
                <w:szCs w:val="16"/>
                <w:lang w:val="ka-GE"/>
              </w:rPr>
            </w:pPr>
            <w:r w:rsidRPr="00A74C34">
              <w:rPr>
                <w:rFonts w:ascii="Sylfaen" w:hAnsi="Sylfaen" w:cs="Sylfaen"/>
                <w:bCs/>
                <w:noProof/>
                <w:sz w:val="16"/>
                <w:szCs w:val="16"/>
              </w:rPr>
              <w:t xml:space="preserve">BPA </w:t>
            </w:r>
            <w:r w:rsidRPr="00A74C34">
              <w:rPr>
                <w:rFonts w:ascii="Sylfaen" w:hAnsi="Sylfaen" w:cs="Sylfaen"/>
                <w:bCs/>
                <w:noProof/>
                <w:sz w:val="16"/>
                <w:szCs w:val="16"/>
                <w:lang w:val="ka-GE"/>
              </w:rPr>
              <w:t>2</w:t>
            </w:r>
            <w:r w:rsidRPr="00A74C34">
              <w:rPr>
                <w:rFonts w:ascii="Sylfaen" w:hAnsi="Sylfaen" w:cs="Sylfaen"/>
                <w:bCs/>
                <w:noProof/>
                <w:sz w:val="16"/>
                <w:szCs w:val="16"/>
              </w:rPr>
              <w:t>0</w:t>
            </w:r>
            <w:r w:rsidRPr="00A74C34">
              <w:rPr>
                <w:rFonts w:ascii="Sylfaen" w:hAnsi="Sylfaen" w:cs="Sylfaen"/>
                <w:bCs/>
                <w:noProof/>
                <w:sz w:val="16"/>
                <w:szCs w:val="16"/>
                <w:lang w:val="ka-GE"/>
              </w:rPr>
              <w:t>27</w:t>
            </w:r>
          </w:p>
        </w:tc>
      </w:tr>
      <w:tr w:rsidR="00115FD0" w:rsidRPr="00470F1E" w:rsidTr="00E3478A">
        <w:trPr>
          <w:trHeight w:val="44"/>
          <w:tblCellSpacing w:w="20" w:type="dxa"/>
        </w:trPr>
        <w:tc>
          <w:tcPr>
            <w:tcW w:w="2775" w:type="dxa"/>
            <w:shd w:val="clear" w:color="auto" w:fill="auto"/>
            <w:vAlign w:val="center"/>
          </w:tcPr>
          <w:p w:rsidR="00115FD0" w:rsidRPr="00E93A98" w:rsidRDefault="00115FD0" w:rsidP="00E3478A">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115FD0" w:rsidRPr="00BC43DD" w:rsidRDefault="00A74C34" w:rsidP="00E3478A">
            <w:pPr>
              <w:rPr>
                <w:rFonts w:ascii="Sylfaen" w:hAnsi="Sylfaen"/>
                <w:sz w:val="14"/>
                <w:szCs w:val="14"/>
                <w:lang w:val="ka-GE"/>
              </w:rPr>
            </w:pPr>
            <w:r>
              <w:rPr>
                <w:rFonts w:ascii="Sylfaen" w:hAnsi="Sylfaen"/>
                <w:sz w:val="16"/>
                <w:szCs w:val="16"/>
                <w:lang w:val="ka-GE"/>
              </w:rPr>
              <w:t xml:space="preserve">სასწავლო კურსი - </w:t>
            </w:r>
            <w:r w:rsidRPr="00A74C34">
              <w:rPr>
                <w:rFonts w:ascii="Sylfaen" w:hAnsi="Sylfaen"/>
                <w:sz w:val="16"/>
                <w:szCs w:val="16"/>
                <w:lang w:val="ka-GE"/>
              </w:rPr>
              <w:t>სამოხელეო სამართალი</w:t>
            </w:r>
            <w:r w:rsidR="00115FD0" w:rsidRPr="005724D5">
              <w:rPr>
                <w:rFonts w:ascii="Sylfaen" w:hAnsi="Sylfaen" w:cs="Sylfaen"/>
                <w:sz w:val="16"/>
                <w:szCs w:val="16"/>
              </w:rPr>
              <w:t xml:space="preserve"> </w:t>
            </w:r>
          </w:p>
        </w:tc>
      </w:tr>
      <w:tr w:rsidR="00115FD0" w:rsidRPr="004B64CE" w:rsidTr="00E3478A">
        <w:trPr>
          <w:trHeight w:val="44"/>
          <w:tblCellSpacing w:w="20" w:type="dxa"/>
        </w:trPr>
        <w:tc>
          <w:tcPr>
            <w:tcW w:w="2775" w:type="dxa"/>
            <w:vMerge w:val="restart"/>
            <w:shd w:val="clear" w:color="auto" w:fill="auto"/>
            <w:vAlign w:val="center"/>
          </w:tcPr>
          <w:p w:rsidR="00115FD0" w:rsidRPr="000F047D" w:rsidRDefault="00115FD0" w:rsidP="00E3478A">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115FD0" w:rsidRPr="00754D36" w:rsidRDefault="00115FD0" w:rsidP="00E3478A">
            <w:pPr>
              <w:rPr>
                <w:rFonts w:ascii="Sylfaen" w:hAnsi="Sylfaen"/>
                <w:b/>
                <w:sz w:val="16"/>
                <w:szCs w:val="16"/>
                <w:lang w:val="ka-GE"/>
              </w:rPr>
            </w:pPr>
            <w:r w:rsidRPr="000F047D">
              <w:rPr>
                <w:rFonts w:ascii="Sylfaen" w:hAnsi="Sylfaen"/>
                <w:b/>
                <w:sz w:val="16"/>
                <w:szCs w:val="16"/>
                <w:lang w:val="ka-GE"/>
              </w:rPr>
              <w:t>დატვირთვა</w:t>
            </w:r>
          </w:p>
          <w:p w:rsidR="00115FD0" w:rsidRPr="00885285" w:rsidRDefault="00115FD0" w:rsidP="00E3478A">
            <w:pPr>
              <w:rPr>
                <w:rFonts w:ascii="Sylfaen" w:hAnsi="Sylfaen"/>
                <w:b/>
                <w:sz w:val="16"/>
                <w:szCs w:val="16"/>
                <w:lang w:val="ka-GE"/>
              </w:rPr>
            </w:pPr>
          </w:p>
        </w:tc>
        <w:tc>
          <w:tcPr>
            <w:tcW w:w="953" w:type="dxa"/>
            <w:shd w:val="clear" w:color="auto" w:fill="auto"/>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115FD0" w:rsidRPr="000F047D" w:rsidRDefault="00115FD0" w:rsidP="00E3478A">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115FD0" w:rsidRPr="000F047D" w:rsidRDefault="00115FD0" w:rsidP="00E3478A">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115FD0" w:rsidRPr="004B64CE" w:rsidTr="00E3478A">
        <w:trPr>
          <w:trHeight w:val="82"/>
          <w:tblCellSpacing w:w="20" w:type="dxa"/>
        </w:trPr>
        <w:tc>
          <w:tcPr>
            <w:tcW w:w="2775" w:type="dxa"/>
            <w:vMerge/>
            <w:shd w:val="clear" w:color="auto" w:fill="auto"/>
            <w:vAlign w:val="center"/>
          </w:tcPr>
          <w:p w:rsidR="00115FD0" w:rsidRPr="00885285" w:rsidRDefault="00115FD0" w:rsidP="00E3478A">
            <w:pPr>
              <w:rPr>
                <w:rFonts w:ascii="Sylfaen" w:hAnsi="Sylfaen"/>
                <w:b/>
                <w:bCs/>
                <w:sz w:val="16"/>
                <w:szCs w:val="18"/>
                <w:lang w:val="ka-GE"/>
              </w:rPr>
            </w:pPr>
          </w:p>
        </w:tc>
        <w:tc>
          <w:tcPr>
            <w:tcW w:w="953" w:type="dxa"/>
            <w:vMerge w:val="restart"/>
            <w:shd w:val="clear" w:color="auto" w:fill="auto"/>
            <w:vAlign w:val="center"/>
          </w:tcPr>
          <w:p w:rsidR="00115FD0" w:rsidRPr="000F047D" w:rsidRDefault="00A74C34" w:rsidP="00E3478A">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Pr>
                <w:rFonts w:ascii="Sylfaen" w:hAnsi="Sylfaen"/>
                <w:sz w:val="14"/>
                <w:szCs w:val="14"/>
                <w:lang w:val="ka-GE"/>
              </w:rPr>
              <w:t>1</w:t>
            </w:r>
            <w:r w:rsidR="00A74C34">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115FD0" w:rsidRPr="000F047D" w:rsidRDefault="00A74C34" w:rsidP="00E3478A">
            <w:pPr>
              <w:jc w:val="center"/>
              <w:rPr>
                <w:rFonts w:ascii="Sylfaen" w:hAnsi="Sylfaen"/>
                <w:sz w:val="14"/>
                <w:szCs w:val="14"/>
                <w:lang w:val="ka-GE"/>
              </w:rPr>
            </w:pPr>
            <w:r>
              <w:rPr>
                <w:rFonts w:ascii="Sylfaen" w:hAnsi="Sylfaen"/>
                <w:sz w:val="14"/>
                <w:szCs w:val="14"/>
                <w:lang w:val="ka-GE"/>
              </w:rPr>
              <w:t>77</w:t>
            </w:r>
          </w:p>
        </w:tc>
      </w:tr>
      <w:tr w:rsidR="00115FD0" w:rsidRPr="004B64CE" w:rsidTr="00E3478A">
        <w:trPr>
          <w:trHeight w:val="31"/>
          <w:tblCellSpacing w:w="20" w:type="dxa"/>
        </w:trPr>
        <w:tc>
          <w:tcPr>
            <w:tcW w:w="2775" w:type="dxa"/>
            <w:vMerge/>
            <w:tcBorders>
              <w:bottom w:val="outset" w:sz="6" w:space="0" w:color="auto"/>
            </w:tcBorders>
            <w:shd w:val="clear" w:color="auto" w:fill="auto"/>
            <w:vAlign w:val="center"/>
          </w:tcPr>
          <w:p w:rsidR="00115FD0" w:rsidRPr="00885285" w:rsidRDefault="00115FD0" w:rsidP="00E3478A">
            <w:pPr>
              <w:rPr>
                <w:rFonts w:ascii="Sylfaen" w:hAnsi="Sylfaen"/>
                <w:b/>
                <w:bCs/>
                <w:sz w:val="18"/>
                <w:szCs w:val="18"/>
                <w:lang w:val="ka-GE"/>
              </w:rPr>
            </w:pPr>
          </w:p>
        </w:tc>
        <w:tc>
          <w:tcPr>
            <w:tcW w:w="953" w:type="dxa"/>
            <w:vMerge/>
            <w:shd w:val="clear" w:color="auto" w:fill="auto"/>
          </w:tcPr>
          <w:p w:rsidR="00115FD0" w:rsidRPr="000F047D" w:rsidRDefault="00115FD0" w:rsidP="00E3478A">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115FD0" w:rsidRPr="000F047D" w:rsidRDefault="00115FD0" w:rsidP="00E3478A">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115FD0" w:rsidRPr="000F047D" w:rsidRDefault="00115FD0" w:rsidP="00E3478A">
            <w:pPr>
              <w:jc w:val="center"/>
              <w:rPr>
                <w:rFonts w:ascii="Sylfaen" w:hAnsi="Sylfaen"/>
                <w:sz w:val="14"/>
                <w:szCs w:val="14"/>
                <w:lang w:val="ka-GE"/>
              </w:rPr>
            </w:pPr>
          </w:p>
        </w:tc>
      </w:tr>
      <w:tr w:rsidR="00115FD0" w:rsidRPr="00885285" w:rsidTr="00E3478A">
        <w:trPr>
          <w:trHeight w:val="154"/>
          <w:tblCellSpacing w:w="20" w:type="dxa"/>
        </w:trPr>
        <w:tc>
          <w:tcPr>
            <w:tcW w:w="2775" w:type="dxa"/>
            <w:vMerge w:val="restart"/>
            <w:shd w:val="clear" w:color="auto" w:fill="auto"/>
            <w:vAlign w:val="center"/>
          </w:tcPr>
          <w:p w:rsidR="00115FD0" w:rsidRPr="000F047D" w:rsidRDefault="00115FD0" w:rsidP="00E3478A">
            <w:pPr>
              <w:rPr>
                <w:rFonts w:ascii="Sylfaen" w:hAnsi="Sylfaen"/>
                <w:b/>
                <w:sz w:val="16"/>
                <w:szCs w:val="16"/>
                <w:lang w:val="ka-GE"/>
              </w:rPr>
            </w:pPr>
            <w:r w:rsidRPr="000F047D">
              <w:rPr>
                <w:rFonts w:ascii="Sylfaen" w:hAnsi="Sylfaen"/>
                <w:b/>
                <w:sz w:val="16"/>
                <w:szCs w:val="16"/>
                <w:lang w:val="ka-GE"/>
              </w:rPr>
              <w:t>სასწავლო კურსის</w:t>
            </w:r>
          </w:p>
          <w:p w:rsidR="00115FD0" w:rsidRPr="00CA5F85" w:rsidRDefault="00115FD0" w:rsidP="00E3478A">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11D55" w:rsidRPr="00885285" w:rsidTr="00E3478A">
        <w:trPr>
          <w:trHeight w:val="154"/>
          <w:tblCellSpacing w:w="20" w:type="dxa"/>
        </w:trPr>
        <w:tc>
          <w:tcPr>
            <w:tcW w:w="2775" w:type="dxa"/>
            <w:vMerge/>
            <w:shd w:val="clear" w:color="auto" w:fill="auto"/>
            <w:vAlign w:val="center"/>
          </w:tcPr>
          <w:p w:rsidR="00E11D55" w:rsidRPr="009022A6" w:rsidRDefault="00E11D55" w:rsidP="00E11D5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11D55" w:rsidRPr="00C0425F" w:rsidRDefault="00E11D55" w:rsidP="00E11D55">
            <w:pPr>
              <w:jc w:val="center"/>
              <w:rPr>
                <w:rFonts w:ascii="Sylfaen" w:hAnsi="Sylfaen"/>
                <w:sz w:val="14"/>
                <w:szCs w:val="14"/>
                <w:lang w:val="ka-GE"/>
              </w:rPr>
            </w:pPr>
            <w:r>
              <w:rPr>
                <w:rFonts w:ascii="Sylfaen" w:hAnsi="Sylfaen"/>
                <w:sz w:val="14"/>
                <w:szCs w:val="14"/>
                <w:lang w:val="ka-GE"/>
              </w:rPr>
              <w:t>ივანე ბალახაშვილი</w:t>
            </w:r>
          </w:p>
        </w:tc>
        <w:tc>
          <w:tcPr>
            <w:tcW w:w="2334" w:type="dxa"/>
            <w:gridSpan w:val="4"/>
            <w:tcBorders>
              <w:left w:val="outset" w:sz="6" w:space="0" w:color="auto"/>
              <w:right w:val="outset" w:sz="6" w:space="0" w:color="auto"/>
            </w:tcBorders>
            <w:shd w:val="clear" w:color="auto" w:fill="auto"/>
            <w:vAlign w:val="center"/>
          </w:tcPr>
          <w:p w:rsidR="00E11D55" w:rsidRPr="000F047D" w:rsidRDefault="00E11D55" w:rsidP="00E11D55">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E11D55" w:rsidRPr="000F047D" w:rsidRDefault="00E11D55" w:rsidP="00E11D55">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115FD0" w:rsidRPr="00885285" w:rsidTr="00E3478A">
        <w:trPr>
          <w:trHeight w:val="154"/>
          <w:tblCellSpacing w:w="20" w:type="dxa"/>
        </w:trPr>
        <w:tc>
          <w:tcPr>
            <w:tcW w:w="2775" w:type="dxa"/>
            <w:vMerge/>
            <w:shd w:val="clear" w:color="auto" w:fill="auto"/>
            <w:vAlign w:val="center"/>
          </w:tcPr>
          <w:p w:rsidR="00115FD0" w:rsidRPr="009022A6" w:rsidRDefault="00115FD0" w:rsidP="00E3478A">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115FD0" w:rsidRPr="000F047D" w:rsidRDefault="00115FD0" w:rsidP="00E3478A">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11D55" w:rsidRPr="00885285" w:rsidTr="00E3478A">
        <w:trPr>
          <w:trHeight w:val="154"/>
          <w:tblCellSpacing w:w="20" w:type="dxa"/>
        </w:trPr>
        <w:tc>
          <w:tcPr>
            <w:tcW w:w="2775" w:type="dxa"/>
            <w:vMerge/>
            <w:shd w:val="clear" w:color="auto" w:fill="auto"/>
            <w:vAlign w:val="center"/>
          </w:tcPr>
          <w:p w:rsidR="00E11D55" w:rsidRPr="009022A6" w:rsidRDefault="00E11D55" w:rsidP="00E11D5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11D55" w:rsidRPr="004F189E" w:rsidRDefault="00E11D55" w:rsidP="00E11D55">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11D55" w:rsidRPr="004F189E" w:rsidRDefault="00E11D55" w:rsidP="00E11D55">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11D55" w:rsidRPr="00FB3010" w:rsidRDefault="00E11D55" w:rsidP="00E11D55">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11D55" w:rsidRPr="00FB3010" w:rsidRDefault="00E11D55" w:rsidP="00E11D55">
            <w:pPr>
              <w:jc w:val="center"/>
              <w:rPr>
                <w:rFonts w:ascii="Sylfaen" w:hAnsi="Sylfaen"/>
                <w:sz w:val="14"/>
                <w:szCs w:val="14"/>
                <w:lang w:val="ka-GE"/>
              </w:rPr>
            </w:pPr>
            <w:r w:rsidRPr="00FB3010">
              <w:rPr>
                <w:rFonts w:ascii="Sylfaen" w:hAnsi="Sylfaen"/>
                <w:sz w:val="14"/>
                <w:szCs w:val="14"/>
                <w:lang w:val="ka-GE"/>
              </w:rPr>
              <w:t>საათი</w:t>
            </w:r>
          </w:p>
        </w:tc>
      </w:tr>
      <w:tr w:rsidR="00E11D55" w:rsidRPr="00885285" w:rsidTr="00E3478A">
        <w:trPr>
          <w:trHeight w:val="154"/>
          <w:tblCellSpacing w:w="20" w:type="dxa"/>
        </w:trPr>
        <w:tc>
          <w:tcPr>
            <w:tcW w:w="2775" w:type="dxa"/>
            <w:vMerge/>
            <w:shd w:val="clear" w:color="auto" w:fill="auto"/>
            <w:vAlign w:val="center"/>
          </w:tcPr>
          <w:p w:rsidR="00E11D55" w:rsidRPr="009022A6" w:rsidRDefault="00E11D55" w:rsidP="00E11D5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11D55" w:rsidRPr="004F189E" w:rsidRDefault="00E11D55" w:rsidP="00E11D55">
            <w:pPr>
              <w:jc w:val="center"/>
              <w:rPr>
                <w:rFonts w:ascii="Sylfaen" w:hAnsi="Sylfaen"/>
                <w:sz w:val="14"/>
                <w:szCs w:val="14"/>
                <w:lang w:val="ka-GE"/>
              </w:rPr>
            </w:pPr>
            <w:r>
              <w:rPr>
                <w:rFonts w:ascii="Sylfaen" w:hAnsi="Sylfaen"/>
                <w:sz w:val="14"/>
                <w:szCs w:val="14"/>
                <w:lang w:val="ka-GE"/>
              </w:rPr>
              <w:t>599851820</w:t>
            </w:r>
          </w:p>
        </w:tc>
        <w:tc>
          <w:tcPr>
            <w:tcW w:w="2334" w:type="dxa"/>
            <w:gridSpan w:val="4"/>
            <w:tcBorders>
              <w:left w:val="outset" w:sz="6" w:space="0" w:color="auto"/>
              <w:right w:val="outset" w:sz="6" w:space="0" w:color="auto"/>
            </w:tcBorders>
            <w:shd w:val="clear" w:color="auto" w:fill="auto"/>
            <w:vAlign w:val="center"/>
          </w:tcPr>
          <w:p w:rsidR="00E11D55" w:rsidRPr="006A290C" w:rsidRDefault="00E11D55" w:rsidP="00E11D55">
            <w:pPr>
              <w:jc w:val="center"/>
              <w:rPr>
                <w:rFonts w:ascii="Sylfaen" w:hAnsi="Sylfaen"/>
                <w:sz w:val="14"/>
                <w:szCs w:val="14"/>
                <w:lang w:val="ka-GE"/>
              </w:rPr>
            </w:pPr>
            <w:r w:rsidRPr="00C0425F">
              <w:rPr>
                <w:rFonts w:ascii="Sylfaen" w:hAnsi="Sylfaen"/>
                <w:sz w:val="14"/>
                <w:szCs w:val="14"/>
                <w:lang w:val="ka-GE"/>
              </w:rPr>
              <w:t>v.balakhashvili@gmail.com</w:t>
            </w:r>
          </w:p>
        </w:tc>
        <w:tc>
          <w:tcPr>
            <w:tcW w:w="1697" w:type="dxa"/>
            <w:gridSpan w:val="3"/>
            <w:tcBorders>
              <w:left w:val="outset" w:sz="6" w:space="0" w:color="auto"/>
              <w:right w:val="outset" w:sz="6" w:space="0" w:color="auto"/>
            </w:tcBorders>
            <w:shd w:val="clear" w:color="auto" w:fill="auto"/>
            <w:vAlign w:val="center"/>
          </w:tcPr>
          <w:p w:rsidR="00E11D55" w:rsidRPr="00FB3010" w:rsidRDefault="00E11D55" w:rsidP="00E11D55">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E11D55" w:rsidRPr="00FB3010" w:rsidRDefault="00E11D55" w:rsidP="00E11D55">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115FD0" w:rsidRPr="00FC341C" w:rsidRDefault="00115FD0" w:rsidP="00115FD0">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74C34">
        <w:trPr>
          <w:trHeight w:val="17"/>
          <w:tblCellSpacing w:w="20" w:type="dxa"/>
        </w:trPr>
        <w:tc>
          <w:tcPr>
            <w:tcW w:w="2775" w:type="dxa"/>
            <w:tcBorders>
              <w:right w:val="outset" w:sz="6" w:space="0" w:color="auto"/>
            </w:tcBorders>
            <w:shd w:val="clear" w:color="auto" w:fill="auto"/>
            <w:vAlign w:val="center"/>
          </w:tcPr>
          <w:p w:rsidR="00DB6E2A" w:rsidRDefault="00941C4D" w:rsidP="00181E42">
            <w:pPr>
              <w:rPr>
                <w:rFonts w:ascii="Sylfaen" w:hAnsi="Sylfaen"/>
                <w:bCs/>
                <w:noProof/>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r w:rsidR="00DB6E2A">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742098" w:rsidRPr="00F338B2" w:rsidRDefault="00742098" w:rsidP="00742098">
            <w:pPr>
              <w:pStyle w:val="HTMLPreformatted"/>
              <w:jc w:val="both"/>
              <w:rPr>
                <w:rFonts w:ascii="Sylfaen" w:hAnsi="Sylfaen" w:cs="Sylfaen"/>
                <w:sz w:val="16"/>
                <w:szCs w:val="16"/>
                <w:lang w:val="ka-GE"/>
              </w:rPr>
            </w:pPr>
          </w:p>
          <w:p w:rsidR="00742098" w:rsidRPr="002E2844" w:rsidRDefault="00742098" w:rsidP="002E2844">
            <w:pPr>
              <w:numPr>
                <w:ilvl w:val="0"/>
                <w:numId w:val="47"/>
              </w:numPr>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8" w:hanging="284"/>
              <w:jc w:val="both"/>
              <w:rPr>
                <w:rFonts w:ascii="Sylfaen" w:hAnsi="Sylfaen"/>
                <w:sz w:val="16"/>
                <w:szCs w:val="16"/>
                <w:lang w:val="ka-GE"/>
              </w:rPr>
            </w:pPr>
            <w:r w:rsidRPr="00E261AC">
              <w:rPr>
                <w:rFonts w:ascii="Sylfaen" w:hAnsi="Sylfaen"/>
                <w:bCs/>
                <w:noProof/>
                <w:sz w:val="16"/>
                <w:szCs w:val="16"/>
                <w:lang w:val="ka-GE"/>
              </w:rPr>
              <w:t xml:space="preserve">მისცეს </w:t>
            </w:r>
            <w:r>
              <w:rPr>
                <w:rFonts w:ascii="Sylfaen" w:hAnsi="Sylfaen"/>
                <w:bCs/>
                <w:noProof/>
                <w:sz w:val="16"/>
                <w:szCs w:val="16"/>
                <w:lang w:val="ka-GE"/>
              </w:rPr>
              <w:t>ფართო თეორიული</w:t>
            </w:r>
            <w:r w:rsidRPr="00491D81">
              <w:rPr>
                <w:rFonts w:ascii="Sylfaen" w:hAnsi="Sylfaen"/>
                <w:bCs/>
                <w:noProof/>
                <w:sz w:val="16"/>
                <w:szCs w:val="16"/>
                <w:lang w:val="ka-GE"/>
              </w:rPr>
              <w:t xml:space="preserve"> ცოდნა </w:t>
            </w:r>
            <w:r w:rsidR="002E2844" w:rsidRPr="00491EA7">
              <w:rPr>
                <w:rFonts w:ascii="Sylfaen" w:hAnsi="Sylfaen"/>
                <w:sz w:val="16"/>
                <w:szCs w:val="16"/>
                <w:lang w:val="ka-GE"/>
              </w:rPr>
              <w:t>საჯარო დაწესებულებაში ინტერესთა შეუთავსებლობისა და კორუფციის თავიდან აცილების, გამოვლენისა და აღკვეთის და კორუფციული სამართალდარღვევი  ჩამდენ პირთა პასუხისმგებლობის ძირითადი პრინციპები</w:t>
            </w:r>
            <w:r w:rsidR="002E2844">
              <w:rPr>
                <w:rFonts w:ascii="Sylfaen" w:hAnsi="Sylfaen"/>
                <w:sz w:val="16"/>
                <w:szCs w:val="16"/>
                <w:lang w:val="ka-GE"/>
              </w:rPr>
              <w:t>ს</w:t>
            </w:r>
            <w:r w:rsidR="002E2844" w:rsidRPr="00491EA7">
              <w:rPr>
                <w:rFonts w:ascii="Sylfaen" w:hAnsi="Sylfaen"/>
                <w:sz w:val="16"/>
                <w:szCs w:val="16"/>
                <w:lang w:val="ka-GE"/>
              </w:rPr>
              <w:t>, კანონით აკრძალული საჩუქრი</w:t>
            </w:r>
            <w:r w:rsidR="002E2844">
              <w:rPr>
                <w:rFonts w:ascii="Sylfaen" w:hAnsi="Sylfaen"/>
                <w:sz w:val="16"/>
                <w:szCs w:val="16"/>
                <w:lang w:val="ka-GE"/>
              </w:rPr>
              <w:t xml:space="preserve">ს, </w:t>
            </w:r>
            <w:r w:rsidR="002E2844" w:rsidRPr="00491EA7">
              <w:rPr>
                <w:rFonts w:ascii="Sylfaen" w:hAnsi="Sylfaen"/>
                <w:sz w:val="16"/>
                <w:szCs w:val="16"/>
                <w:lang w:val="ka-GE"/>
              </w:rPr>
              <w:t>მოქმედების შეზღუდვ</w:t>
            </w:r>
            <w:r w:rsidR="002E2844">
              <w:rPr>
                <w:rFonts w:ascii="Sylfaen" w:hAnsi="Sylfaen"/>
                <w:sz w:val="16"/>
                <w:szCs w:val="16"/>
                <w:lang w:val="ka-GE"/>
              </w:rPr>
              <w:t xml:space="preserve">ის, </w:t>
            </w:r>
            <w:r w:rsidR="002E2844" w:rsidRPr="00491EA7">
              <w:rPr>
                <w:rFonts w:ascii="Sylfaen" w:hAnsi="Sylfaen"/>
                <w:sz w:val="16"/>
                <w:szCs w:val="16"/>
                <w:lang w:val="ka-GE"/>
              </w:rPr>
              <w:t>თანამდებობრივი შეუთავსებლობ</w:t>
            </w:r>
            <w:r w:rsidR="002E2844">
              <w:rPr>
                <w:rFonts w:ascii="Sylfaen" w:hAnsi="Sylfaen"/>
                <w:sz w:val="16"/>
                <w:szCs w:val="16"/>
                <w:lang w:val="ka-GE"/>
              </w:rPr>
              <w:t xml:space="preserve">ის, </w:t>
            </w:r>
            <w:r w:rsidR="002E2844" w:rsidRPr="00491EA7">
              <w:rPr>
                <w:rFonts w:ascii="Sylfaen" w:hAnsi="Sylfaen"/>
                <w:sz w:val="16"/>
                <w:szCs w:val="16"/>
                <w:lang w:val="ka-GE"/>
              </w:rPr>
              <w:t>საჯარო ინფორმაციის ხელმისაწვდომობ</w:t>
            </w:r>
            <w:r w:rsidR="002E2844">
              <w:rPr>
                <w:rFonts w:ascii="Sylfaen" w:hAnsi="Sylfaen"/>
                <w:sz w:val="16"/>
                <w:szCs w:val="16"/>
                <w:lang w:val="ka-GE"/>
              </w:rPr>
              <w:t xml:space="preserve">ის, </w:t>
            </w:r>
            <w:r w:rsidR="002E2844" w:rsidRPr="00491EA7">
              <w:rPr>
                <w:rFonts w:ascii="Sylfaen" w:hAnsi="Sylfaen"/>
                <w:sz w:val="16"/>
                <w:szCs w:val="16"/>
                <w:lang w:val="ka-GE"/>
              </w:rPr>
              <w:t>თანამდებობის პირის ქონებრივი მდგომარეობის დეკლარაცი</w:t>
            </w:r>
            <w:r w:rsidR="002E2844">
              <w:rPr>
                <w:rFonts w:ascii="Sylfaen" w:hAnsi="Sylfaen"/>
                <w:sz w:val="16"/>
                <w:szCs w:val="16"/>
                <w:lang w:val="ka-GE"/>
              </w:rPr>
              <w:t xml:space="preserve">ის, </w:t>
            </w:r>
            <w:r w:rsidR="002E2844" w:rsidRPr="00491EA7">
              <w:rPr>
                <w:rFonts w:ascii="Sylfaen" w:hAnsi="Sylfaen"/>
                <w:sz w:val="16"/>
                <w:szCs w:val="16"/>
                <w:lang w:val="ka-GE"/>
              </w:rPr>
              <w:t>მხილებ</w:t>
            </w:r>
            <w:r w:rsidR="002E2844">
              <w:rPr>
                <w:rFonts w:ascii="Sylfaen" w:hAnsi="Sylfaen"/>
                <w:sz w:val="16"/>
                <w:szCs w:val="16"/>
                <w:lang w:val="ka-GE"/>
              </w:rPr>
              <w:t>ის,</w:t>
            </w:r>
            <w:r w:rsidR="002E2844" w:rsidRPr="00491EA7">
              <w:rPr>
                <w:rFonts w:ascii="Sylfaen" w:hAnsi="Sylfaen"/>
                <w:sz w:val="16"/>
                <w:szCs w:val="16"/>
                <w:lang w:val="ka-GE"/>
              </w:rPr>
              <w:t xml:space="preserve"> მხილების მიზნებ</w:t>
            </w:r>
            <w:r w:rsidR="002E2844">
              <w:rPr>
                <w:rFonts w:ascii="Sylfaen" w:hAnsi="Sylfaen"/>
                <w:sz w:val="16"/>
                <w:szCs w:val="16"/>
                <w:lang w:val="ka-GE"/>
              </w:rPr>
              <w:t>სა და</w:t>
            </w:r>
            <w:r w:rsidR="002E2844" w:rsidRPr="00491EA7">
              <w:rPr>
                <w:rFonts w:ascii="Sylfaen" w:hAnsi="Sylfaen"/>
                <w:sz w:val="16"/>
                <w:szCs w:val="16"/>
                <w:lang w:val="ka-GE"/>
              </w:rPr>
              <w:t xml:space="preserve"> მხილების განხორციელების ფორმები</w:t>
            </w:r>
            <w:r w:rsidR="002E2844">
              <w:rPr>
                <w:rFonts w:ascii="Sylfaen" w:hAnsi="Sylfaen"/>
                <w:sz w:val="16"/>
                <w:szCs w:val="16"/>
                <w:lang w:val="ka-GE"/>
              </w:rPr>
              <w:t xml:space="preserve">ს, </w:t>
            </w:r>
            <w:r w:rsidR="002E2844" w:rsidRPr="00491EA7">
              <w:rPr>
                <w:rFonts w:ascii="Sylfaen" w:hAnsi="Sylfaen"/>
                <w:sz w:val="16"/>
                <w:szCs w:val="16"/>
                <w:lang w:val="ka-GE"/>
              </w:rPr>
              <w:t>ანტიკორუფციული ბიუროს საქმიანობის პრინციპები</w:t>
            </w:r>
            <w:r w:rsidR="002E2844">
              <w:rPr>
                <w:rFonts w:ascii="Sylfaen" w:hAnsi="Sylfaen"/>
                <w:sz w:val="16"/>
                <w:szCs w:val="16"/>
                <w:lang w:val="ka-GE"/>
              </w:rPr>
              <w:t xml:space="preserve">ს, </w:t>
            </w:r>
            <w:r w:rsidR="002E2844" w:rsidRPr="00491EA7">
              <w:rPr>
                <w:rFonts w:ascii="Sylfaen" w:hAnsi="Sylfaen"/>
                <w:sz w:val="16"/>
                <w:szCs w:val="16"/>
                <w:lang w:val="ka-GE"/>
              </w:rPr>
              <w:t>საჯარო დაწესებულებაში ეთიკისა და ქცევის  წესები</w:t>
            </w:r>
            <w:r w:rsidR="002E2844">
              <w:rPr>
                <w:rFonts w:ascii="Sylfaen" w:hAnsi="Sylfaen"/>
                <w:sz w:val="16"/>
                <w:szCs w:val="16"/>
                <w:lang w:val="ka-GE"/>
              </w:rPr>
              <w:t xml:space="preserve">ს, </w:t>
            </w:r>
            <w:r w:rsidR="002E2844" w:rsidRPr="00491EA7">
              <w:rPr>
                <w:rFonts w:ascii="Sylfaen" w:hAnsi="Sylfaen"/>
                <w:sz w:val="16"/>
                <w:szCs w:val="16"/>
                <w:lang w:val="ka-GE"/>
              </w:rPr>
              <w:t>სახელმწიფოსთან</w:t>
            </w:r>
            <w:r w:rsidR="002E2844">
              <w:rPr>
                <w:rFonts w:ascii="Sylfaen" w:hAnsi="Sylfaen"/>
                <w:sz w:val="16"/>
                <w:szCs w:val="16"/>
                <w:lang w:val="ka-GE"/>
              </w:rPr>
              <w:t xml:space="preserve"> და საზოგადოებასთან </w:t>
            </w:r>
            <w:r w:rsidR="002E2844" w:rsidRPr="00491EA7">
              <w:rPr>
                <w:rFonts w:ascii="Sylfaen" w:hAnsi="Sylfaen"/>
                <w:sz w:val="16"/>
                <w:szCs w:val="16"/>
                <w:lang w:val="ka-GE"/>
              </w:rPr>
              <w:t>საჯარო მოსამსახურის ურთიერთობ</w:t>
            </w:r>
            <w:r w:rsidR="002E2844">
              <w:rPr>
                <w:rFonts w:ascii="Sylfaen" w:hAnsi="Sylfaen"/>
                <w:sz w:val="16"/>
                <w:szCs w:val="16"/>
                <w:lang w:val="ka-GE"/>
              </w:rPr>
              <w:t xml:space="preserve">ის, ასევე </w:t>
            </w:r>
            <w:r w:rsidR="002E2844" w:rsidRPr="00491EA7">
              <w:rPr>
                <w:rFonts w:ascii="Sylfaen" w:hAnsi="Sylfaen"/>
                <w:sz w:val="16"/>
                <w:szCs w:val="16"/>
                <w:lang w:val="ka-GE"/>
              </w:rPr>
              <w:t>საჯარო მოსამსახურის პროფესიული საქმიანობის სტანდარტები</w:t>
            </w:r>
            <w:r w:rsidR="002E2844">
              <w:rPr>
                <w:rFonts w:ascii="Sylfaen" w:hAnsi="Sylfaen"/>
                <w:sz w:val="16"/>
                <w:szCs w:val="16"/>
                <w:lang w:val="ka-GE"/>
              </w:rPr>
              <w:t xml:space="preserve">ს </w:t>
            </w:r>
            <w:r>
              <w:rPr>
                <w:rFonts w:ascii="Sylfaen" w:hAnsi="Sylfaen"/>
                <w:bCs/>
                <w:sz w:val="16"/>
                <w:szCs w:val="16"/>
                <w:lang w:val="ka-GE"/>
              </w:rPr>
              <w:t>შესახებ</w:t>
            </w:r>
            <w:r w:rsidRPr="00A86B59">
              <w:rPr>
                <w:rFonts w:ascii="Sylfaen" w:hAnsi="Sylfaen"/>
                <w:bCs/>
                <w:noProof/>
                <w:sz w:val="16"/>
                <w:szCs w:val="16"/>
                <w:lang w:val="ka-GE"/>
              </w:rPr>
              <w:t>;</w:t>
            </w:r>
          </w:p>
          <w:p w:rsidR="0068542F" w:rsidRPr="00840C43" w:rsidRDefault="00742098" w:rsidP="00742098">
            <w:pPr>
              <w:numPr>
                <w:ilvl w:val="0"/>
                <w:numId w:val="47"/>
              </w:numPr>
              <w:tabs>
                <w:tab w:val="left" w:pos="2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78" w:hanging="284"/>
              <w:jc w:val="both"/>
              <w:rPr>
                <w:rFonts w:ascii="Sylfaen" w:hAnsi="Sylfaen"/>
                <w:bCs/>
                <w:sz w:val="16"/>
                <w:szCs w:val="16"/>
                <w:lang w:val="ka-GE"/>
              </w:rPr>
            </w:pPr>
            <w:r w:rsidRPr="00970239">
              <w:rPr>
                <w:rFonts w:ascii="Sylfaen" w:hAnsi="Sylfaen"/>
                <w:noProof/>
                <w:sz w:val="16"/>
                <w:szCs w:val="16"/>
                <w:lang w:val="ka-GE"/>
              </w:rPr>
              <w:t>გამოუმუშავოს შეძენილი ცოდნის პრაქტიკაში გამოყენების,</w:t>
            </w:r>
            <w:r>
              <w:rPr>
                <w:rFonts w:ascii="Sylfaen" w:hAnsi="Sylfaen"/>
                <w:noProof/>
                <w:sz w:val="16"/>
                <w:szCs w:val="16"/>
                <w:lang w:val="ka-GE"/>
              </w:rPr>
              <w:t xml:space="preserve"> </w:t>
            </w:r>
            <w:r w:rsidRPr="00D95459">
              <w:rPr>
                <w:rFonts w:ascii="Sylfaen" w:hAnsi="Sylfaen"/>
                <w:sz w:val="16"/>
                <w:szCs w:val="16"/>
                <w:lang w:val="ka-GE"/>
              </w:rPr>
              <w:t>საჯარო</w:t>
            </w:r>
            <w:r>
              <w:rPr>
                <w:rFonts w:ascii="Sylfaen" w:hAnsi="Sylfaen"/>
                <w:sz w:val="16"/>
                <w:szCs w:val="16"/>
                <w:lang w:val="ka-GE"/>
              </w:rPr>
              <w:t xml:space="preserve"> </w:t>
            </w:r>
            <w:r w:rsidRPr="00D95459">
              <w:rPr>
                <w:rFonts w:ascii="Sylfaen" w:hAnsi="Sylfaen"/>
                <w:sz w:val="16"/>
                <w:szCs w:val="16"/>
                <w:lang w:val="ka-GE"/>
              </w:rPr>
              <w:t>სამსახურში</w:t>
            </w:r>
            <w:r>
              <w:rPr>
                <w:rFonts w:ascii="Sylfaen" w:hAnsi="Sylfaen"/>
                <w:sz w:val="16"/>
                <w:szCs w:val="16"/>
                <w:lang w:val="ka-GE"/>
              </w:rPr>
              <w:t xml:space="preserve"> </w:t>
            </w:r>
            <w:r w:rsidRPr="00970239">
              <w:rPr>
                <w:rFonts w:ascii="Sylfaen" w:hAnsi="Sylfaen"/>
                <w:noProof/>
                <w:sz w:val="16"/>
                <w:szCs w:val="16"/>
                <w:lang w:val="ka-GE"/>
              </w:rPr>
              <w:t xml:space="preserve"> </w:t>
            </w:r>
            <w:r w:rsidRPr="007D5C9E">
              <w:rPr>
                <w:rFonts w:ascii="Sylfaen" w:hAnsi="Sylfaen"/>
                <w:sz w:val="16"/>
                <w:szCs w:val="16"/>
                <w:lang w:val="ka-GE"/>
              </w:rPr>
              <w:t>ინტერესთა შეუთავსებლობ</w:t>
            </w:r>
            <w:r>
              <w:rPr>
                <w:rFonts w:ascii="Sylfaen" w:hAnsi="Sylfaen"/>
                <w:sz w:val="16"/>
                <w:szCs w:val="16"/>
                <w:lang w:val="ka-GE"/>
              </w:rPr>
              <w:t>ა</w:t>
            </w:r>
            <w:r w:rsidRPr="007D5C9E">
              <w:rPr>
                <w:rFonts w:ascii="Sylfaen" w:hAnsi="Sylfaen"/>
                <w:sz w:val="16"/>
                <w:szCs w:val="16"/>
                <w:lang w:val="ka-GE"/>
              </w:rPr>
              <w:t>ს</w:t>
            </w:r>
            <w:r>
              <w:rPr>
                <w:rFonts w:ascii="Sylfaen" w:hAnsi="Sylfaen"/>
                <w:sz w:val="16"/>
                <w:szCs w:val="16"/>
                <w:lang w:val="ka-GE"/>
              </w:rPr>
              <w:t>თან</w:t>
            </w:r>
            <w:r w:rsidRPr="007D5C9E">
              <w:rPr>
                <w:rFonts w:ascii="Sylfaen" w:hAnsi="Sylfaen"/>
                <w:sz w:val="16"/>
                <w:szCs w:val="16"/>
                <w:lang w:val="ka-GE"/>
              </w:rPr>
              <w:t xml:space="preserve">, </w:t>
            </w:r>
            <w:r>
              <w:rPr>
                <w:rFonts w:ascii="Sylfaen" w:hAnsi="Sylfaen"/>
                <w:sz w:val="16"/>
                <w:szCs w:val="16"/>
                <w:lang w:val="ka-GE"/>
              </w:rPr>
              <w:t>ეთიკისა და ქცევის წესებ</w:t>
            </w:r>
            <w:r w:rsidRPr="00970239">
              <w:rPr>
                <w:rFonts w:ascii="Sylfaen" w:hAnsi="Sylfaen" w:cs="Sylfaen"/>
                <w:sz w:val="16"/>
                <w:szCs w:val="16"/>
                <w:lang w:val="ka-GE"/>
              </w:rPr>
              <w:t>თან დაკავშირებული საჭირო ინფორმაციის, მათ შორის, საკანონმდებლო ცვლილებების</w:t>
            </w:r>
            <w:r w:rsidR="00061343">
              <w:rPr>
                <w:rFonts w:ascii="Sylfaen" w:hAnsi="Sylfaen" w:cs="Sylfaen"/>
                <w:sz w:val="16"/>
                <w:szCs w:val="16"/>
                <w:lang w:val="en-US"/>
              </w:rPr>
              <w:t xml:space="preserve"> </w:t>
            </w:r>
            <w:r w:rsidRPr="00970239">
              <w:rPr>
                <w:rFonts w:ascii="Sylfaen" w:hAnsi="Sylfaen" w:cs="Sylfaen"/>
                <w:sz w:val="16"/>
                <w:szCs w:val="16"/>
                <w:lang w:val="ka-GE"/>
              </w:rPr>
              <w:t>მოძიების, არსებული სამართლებრივი პრობლემების ანალიზის,  მათი გადაწყვეტის შესაბამის მიდგომების განვითარების და განახლებუ</w:t>
            </w:r>
            <w:r>
              <w:rPr>
                <w:rFonts w:ascii="Sylfaen" w:hAnsi="Sylfaen" w:cs="Sylfaen"/>
                <w:sz w:val="16"/>
                <w:szCs w:val="16"/>
                <w:lang w:val="ka-GE"/>
              </w:rPr>
              <w:t xml:space="preserve">ლი ცოდნის საფუძველზე, საკუთარი </w:t>
            </w:r>
            <w:r w:rsidRPr="00970239">
              <w:rPr>
                <w:rFonts w:ascii="Sylfaen" w:hAnsi="Sylfaen" w:cs="Sylfaen"/>
                <w:sz w:val="16"/>
                <w:szCs w:val="16"/>
                <w:lang w:val="ka-GE"/>
              </w:rPr>
              <w:t>დასკვნების</w:t>
            </w:r>
            <w:r>
              <w:rPr>
                <w:rFonts w:ascii="Sylfaen" w:hAnsi="Sylfaen" w:cs="Sylfaen"/>
                <w:sz w:val="16"/>
                <w:szCs w:val="16"/>
                <w:lang w:val="ka-GE"/>
              </w:rPr>
              <w:t xml:space="preserve"> </w:t>
            </w:r>
            <w:r w:rsidRPr="00970239">
              <w:rPr>
                <w:rFonts w:ascii="Sylfaen" w:hAnsi="Sylfaen" w:cs="Sylfaen"/>
                <w:sz w:val="16"/>
                <w:szCs w:val="16"/>
                <w:lang w:val="ka-GE"/>
              </w:rPr>
              <w:t xml:space="preserve">თაობაზე, </w:t>
            </w:r>
            <w:r>
              <w:rPr>
                <w:rFonts w:ascii="Sylfaen" w:hAnsi="Sylfaen" w:cs="Sylfaen"/>
                <w:sz w:val="16"/>
                <w:szCs w:val="16"/>
                <w:lang w:val="ka-GE"/>
              </w:rPr>
              <w:t>შესაბამისი</w:t>
            </w:r>
            <w:r w:rsidRPr="00970239">
              <w:rPr>
                <w:rFonts w:ascii="Sylfaen" w:hAnsi="Sylfaen" w:cs="Sylfaen"/>
                <w:sz w:val="16"/>
                <w:szCs w:val="16"/>
                <w:lang w:val="ka-GE"/>
              </w:rPr>
              <w:t xml:space="preserve"> ტერმინოლოგიის გამოყენებით,  ზეპირი და წერილობითი ფორმით კომუნიკაციის უნარი.</w:t>
            </w:r>
          </w:p>
        </w:tc>
      </w:tr>
    </w:tbl>
    <w:p w:rsidR="002E2844" w:rsidRPr="004106E8" w:rsidRDefault="002E2844"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A74C34">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742098" w:rsidRPr="004106E8" w:rsidTr="00A74C34">
        <w:trPr>
          <w:trHeight w:val="81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742098" w:rsidRDefault="00742098" w:rsidP="00742098">
            <w:pPr>
              <w:pStyle w:val="HTMLPreformatted"/>
              <w:tabs>
                <w:tab w:val="left" w:pos="354"/>
              </w:tabs>
              <w:jc w:val="both"/>
              <w:rPr>
                <w:rFonts w:ascii="Sylfaen" w:hAnsi="Sylfaen"/>
                <w:noProof/>
                <w:sz w:val="16"/>
                <w:szCs w:val="16"/>
                <w:lang w:val="ka-GE"/>
              </w:rPr>
            </w:pPr>
          </w:p>
          <w:p w:rsidR="00742098" w:rsidRPr="002E2844" w:rsidRDefault="00742098" w:rsidP="002E2844">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794DAD">
              <w:rPr>
                <w:rFonts w:ascii="Sylfaen" w:hAnsi="Sylfaen"/>
                <w:noProof/>
                <w:sz w:val="16"/>
                <w:szCs w:val="16"/>
                <w:lang w:val="ka-GE"/>
              </w:rPr>
              <w:t xml:space="preserve">აღწერს </w:t>
            </w:r>
            <w:r w:rsidR="002E2844" w:rsidRPr="00491EA7">
              <w:rPr>
                <w:rFonts w:ascii="Sylfaen" w:hAnsi="Sylfaen"/>
                <w:sz w:val="16"/>
                <w:szCs w:val="16"/>
                <w:lang w:val="ka-GE"/>
              </w:rPr>
              <w:t>კორუფციის არს</w:t>
            </w:r>
            <w:r w:rsidR="002E2844">
              <w:rPr>
                <w:rFonts w:ascii="Sylfaen" w:hAnsi="Sylfaen"/>
                <w:sz w:val="16"/>
                <w:szCs w:val="16"/>
                <w:lang w:val="ka-GE"/>
              </w:rPr>
              <w:t>ს,</w:t>
            </w:r>
            <w:r w:rsidR="002E2844" w:rsidRPr="00491EA7">
              <w:rPr>
                <w:rFonts w:ascii="Sylfaen" w:hAnsi="Sylfaen"/>
                <w:sz w:val="16"/>
                <w:szCs w:val="16"/>
                <w:lang w:val="ka-GE"/>
              </w:rPr>
              <w:t xml:space="preserve"> კორუფციის წარმოშობის მიზეზებ</w:t>
            </w:r>
            <w:r w:rsidR="002E2844">
              <w:rPr>
                <w:rFonts w:ascii="Sylfaen" w:hAnsi="Sylfaen"/>
                <w:sz w:val="16"/>
                <w:szCs w:val="16"/>
                <w:lang w:val="ka-GE"/>
              </w:rPr>
              <w:t>სა</w:t>
            </w:r>
            <w:r w:rsidR="002E2844" w:rsidRPr="00491EA7">
              <w:rPr>
                <w:rFonts w:ascii="Sylfaen" w:hAnsi="Sylfaen"/>
                <w:sz w:val="16"/>
                <w:szCs w:val="16"/>
                <w:lang w:val="ka-GE"/>
              </w:rPr>
              <w:t xml:space="preserve"> და ინდიკატორებ</w:t>
            </w:r>
            <w:r w:rsidR="002E2844">
              <w:rPr>
                <w:rFonts w:ascii="Sylfaen" w:hAnsi="Sylfaen"/>
                <w:sz w:val="16"/>
                <w:szCs w:val="16"/>
                <w:lang w:val="ka-GE"/>
              </w:rPr>
              <w:t>ს,</w:t>
            </w:r>
            <w:r w:rsidR="002E2844" w:rsidRPr="00491EA7">
              <w:rPr>
                <w:rFonts w:ascii="Sylfaen" w:hAnsi="Sylfaen"/>
                <w:sz w:val="16"/>
                <w:szCs w:val="16"/>
                <w:lang w:val="ka-GE"/>
              </w:rPr>
              <w:t xml:space="preserve"> ინტერესთა კონფლიქტის არს</w:t>
            </w:r>
            <w:r w:rsidR="002E2844">
              <w:rPr>
                <w:rFonts w:ascii="Sylfaen" w:hAnsi="Sylfaen"/>
                <w:sz w:val="16"/>
                <w:szCs w:val="16"/>
                <w:lang w:val="ka-GE"/>
              </w:rPr>
              <w:t>ს</w:t>
            </w:r>
            <w:r w:rsidR="002E2844" w:rsidRPr="00491EA7">
              <w:rPr>
                <w:rFonts w:ascii="Sylfaen" w:hAnsi="Sylfaen"/>
                <w:sz w:val="16"/>
                <w:szCs w:val="16"/>
                <w:lang w:val="ka-GE"/>
              </w:rPr>
              <w:t xml:space="preserve"> და ფორმებ</w:t>
            </w:r>
            <w:r w:rsidR="002E2844">
              <w:rPr>
                <w:rFonts w:ascii="Sylfaen" w:hAnsi="Sylfaen"/>
                <w:sz w:val="16"/>
                <w:szCs w:val="16"/>
                <w:lang w:val="ka-GE"/>
              </w:rPr>
              <w:t>ს,</w:t>
            </w:r>
            <w:r w:rsidR="002E2844" w:rsidRPr="00491EA7">
              <w:rPr>
                <w:rFonts w:ascii="Sylfaen" w:hAnsi="Sylfaen"/>
                <w:sz w:val="16"/>
                <w:szCs w:val="16"/>
                <w:lang w:val="ka-GE"/>
              </w:rPr>
              <w:t xml:space="preserve"> ინტერესთა კონფლიქტის პრევენციის მექანიზმებ</w:t>
            </w:r>
            <w:r w:rsidR="002E2844">
              <w:rPr>
                <w:rFonts w:ascii="Sylfaen" w:hAnsi="Sylfaen"/>
                <w:sz w:val="16"/>
                <w:szCs w:val="16"/>
                <w:lang w:val="ka-GE"/>
              </w:rPr>
              <w:t>ს,</w:t>
            </w:r>
            <w:r w:rsidR="002E2844" w:rsidRPr="00491EA7">
              <w:rPr>
                <w:rFonts w:ascii="Sylfaen" w:hAnsi="Sylfaen"/>
                <w:sz w:val="16"/>
                <w:szCs w:val="16"/>
                <w:lang w:val="ka-GE"/>
              </w:rPr>
              <w:t xml:space="preserve"> საჯარო მოსამსახურისათვის დადგენილი აკრძალვები</w:t>
            </w:r>
            <w:r w:rsidR="002E2844">
              <w:rPr>
                <w:rFonts w:ascii="Sylfaen" w:hAnsi="Sylfaen"/>
                <w:sz w:val="16"/>
                <w:szCs w:val="16"/>
                <w:lang w:val="ka-GE"/>
              </w:rPr>
              <w:t xml:space="preserve">ს შინაარს, </w:t>
            </w:r>
            <w:r w:rsidR="002E2844" w:rsidRPr="00491EA7">
              <w:rPr>
                <w:rFonts w:ascii="Sylfaen" w:hAnsi="Sylfaen"/>
                <w:sz w:val="16"/>
                <w:szCs w:val="16"/>
                <w:lang w:val="ka-GE"/>
              </w:rPr>
              <w:t>თანამდებობრივი შეუთავსებლობის საკითხებს</w:t>
            </w:r>
            <w:r w:rsidR="002E2844">
              <w:rPr>
                <w:rFonts w:ascii="Sylfaen" w:hAnsi="Sylfaen"/>
                <w:sz w:val="16"/>
                <w:szCs w:val="16"/>
                <w:lang w:val="ka-GE"/>
              </w:rPr>
              <w:t xml:space="preserve">, </w:t>
            </w:r>
            <w:r w:rsidR="002E2844" w:rsidRPr="00491EA7">
              <w:rPr>
                <w:rFonts w:ascii="Sylfaen" w:hAnsi="Sylfaen"/>
                <w:sz w:val="16"/>
                <w:szCs w:val="16"/>
                <w:lang w:val="ka-GE"/>
              </w:rPr>
              <w:t>საჯარო ინფორმაციის ხელმისაწვდომობისა და შეუფერხებლად გაცემის მექანიზმ</w:t>
            </w:r>
            <w:r w:rsidR="002E2844">
              <w:rPr>
                <w:rFonts w:ascii="Sylfaen" w:hAnsi="Sylfaen"/>
                <w:sz w:val="16"/>
                <w:szCs w:val="16"/>
                <w:lang w:val="ka-GE"/>
              </w:rPr>
              <w:t xml:space="preserve">ს, </w:t>
            </w:r>
            <w:r w:rsidR="002E2844" w:rsidRPr="00491EA7">
              <w:rPr>
                <w:rFonts w:ascii="Sylfaen" w:hAnsi="Sylfaen"/>
                <w:sz w:val="16"/>
                <w:szCs w:val="16"/>
                <w:lang w:val="ka-GE"/>
              </w:rPr>
              <w:t xml:space="preserve"> თანამდებობის პირის ქონებრივი მდგომარეობის დეკლარაციის წარდგენის</w:t>
            </w:r>
            <w:r w:rsidR="002E2844">
              <w:rPr>
                <w:rFonts w:ascii="Sylfaen" w:hAnsi="Sylfaen"/>
                <w:sz w:val="16"/>
                <w:szCs w:val="16"/>
                <w:lang w:val="ka-GE"/>
              </w:rPr>
              <w:t>ა</w:t>
            </w:r>
            <w:r w:rsidR="002E2844" w:rsidRPr="00491EA7">
              <w:rPr>
                <w:rFonts w:ascii="Sylfaen" w:hAnsi="Sylfaen"/>
                <w:sz w:val="16"/>
                <w:szCs w:val="16"/>
                <w:lang w:val="ka-GE"/>
              </w:rPr>
              <w:t xml:space="preserve"> </w:t>
            </w:r>
            <w:r w:rsidR="002E2844">
              <w:rPr>
                <w:rFonts w:ascii="Sylfaen" w:hAnsi="Sylfaen"/>
                <w:sz w:val="16"/>
                <w:szCs w:val="16"/>
                <w:lang w:val="ka-GE"/>
              </w:rPr>
              <w:t>და</w:t>
            </w:r>
            <w:r w:rsidR="002E2844" w:rsidRPr="00491EA7">
              <w:rPr>
                <w:rFonts w:ascii="Sylfaen" w:hAnsi="Sylfaen"/>
                <w:sz w:val="16"/>
                <w:szCs w:val="16"/>
                <w:lang w:val="ka-GE"/>
              </w:rPr>
              <w:t xml:space="preserve">  დეკლარაციაში ქონებრივი მდგომარეობის ამსახველი მონაცემები შეტანის წეს</w:t>
            </w:r>
            <w:r w:rsidR="002E2844">
              <w:rPr>
                <w:rFonts w:ascii="Sylfaen" w:hAnsi="Sylfaen"/>
                <w:sz w:val="16"/>
                <w:szCs w:val="16"/>
                <w:lang w:val="ka-GE"/>
              </w:rPr>
              <w:t>ს,</w:t>
            </w:r>
            <w:r w:rsidR="002E2844" w:rsidRPr="00491EA7">
              <w:rPr>
                <w:rFonts w:ascii="Sylfaen" w:hAnsi="Sylfaen"/>
                <w:sz w:val="16"/>
                <w:szCs w:val="16"/>
                <w:lang w:val="ka-GE"/>
              </w:rPr>
              <w:t xml:space="preserve"> წარდგენილი დეკლარაციების მონიტორინგის პირობებ</w:t>
            </w:r>
            <w:r w:rsidR="002E2844">
              <w:rPr>
                <w:rFonts w:ascii="Sylfaen" w:hAnsi="Sylfaen"/>
                <w:sz w:val="16"/>
                <w:szCs w:val="16"/>
                <w:lang w:val="ka-GE"/>
              </w:rPr>
              <w:t>სა</w:t>
            </w:r>
            <w:r w:rsidR="002E2844" w:rsidRPr="00491EA7">
              <w:rPr>
                <w:rFonts w:ascii="Sylfaen" w:hAnsi="Sylfaen"/>
                <w:sz w:val="16"/>
                <w:szCs w:val="16"/>
                <w:lang w:val="ka-GE"/>
              </w:rPr>
              <w:t xml:space="preserve"> და მექანიზმ</w:t>
            </w:r>
            <w:r w:rsidR="002E2844">
              <w:rPr>
                <w:rFonts w:ascii="Sylfaen" w:hAnsi="Sylfaen"/>
                <w:sz w:val="16"/>
                <w:szCs w:val="16"/>
                <w:lang w:val="ka-GE"/>
              </w:rPr>
              <w:t xml:space="preserve">ს, </w:t>
            </w:r>
            <w:r w:rsidR="002E2844" w:rsidRPr="00491EA7">
              <w:rPr>
                <w:rFonts w:ascii="Sylfaen" w:hAnsi="Sylfaen"/>
                <w:sz w:val="16"/>
                <w:szCs w:val="16"/>
                <w:lang w:val="ka-GE"/>
              </w:rPr>
              <w:t>თანამდებობის პირის მიერ ქონებრივი მდგომარეობის დეკლარაციის წარუდგენლობის</w:t>
            </w:r>
            <w:r w:rsidR="002E2844">
              <w:rPr>
                <w:rFonts w:ascii="Sylfaen" w:hAnsi="Sylfaen"/>
                <w:sz w:val="16"/>
                <w:szCs w:val="16"/>
                <w:lang w:val="ka-GE"/>
              </w:rPr>
              <w:t xml:space="preserve"> სამართლებრივ შედეგებს, </w:t>
            </w:r>
            <w:r w:rsidR="002E2844" w:rsidRPr="00491EA7">
              <w:rPr>
                <w:rFonts w:ascii="Sylfaen" w:hAnsi="Sylfaen"/>
                <w:sz w:val="16"/>
                <w:szCs w:val="16"/>
                <w:lang w:val="ka-GE"/>
              </w:rPr>
              <w:t>მხილების მიზნებ</w:t>
            </w:r>
            <w:r w:rsidR="002E2844">
              <w:rPr>
                <w:rFonts w:ascii="Sylfaen" w:hAnsi="Sylfaen"/>
                <w:sz w:val="16"/>
                <w:szCs w:val="16"/>
                <w:lang w:val="ka-GE"/>
              </w:rPr>
              <w:t>ს,</w:t>
            </w:r>
            <w:r w:rsidR="002E2844" w:rsidRPr="00491EA7">
              <w:rPr>
                <w:rFonts w:ascii="Sylfaen" w:hAnsi="Sylfaen"/>
                <w:sz w:val="16"/>
                <w:szCs w:val="16"/>
                <w:lang w:val="ka-GE"/>
              </w:rPr>
              <w:t xml:space="preserve"> მხილების განხორციელების ფორმებ</w:t>
            </w:r>
            <w:r w:rsidR="002E2844">
              <w:rPr>
                <w:rFonts w:ascii="Sylfaen" w:hAnsi="Sylfaen"/>
                <w:sz w:val="16"/>
                <w:szCs w:val="16"/>
                <w:lang w:val="ka-GE"/>
              </w:rPr>
              <w:t xml:space="preserve">ს, </w:t>
            </w:r>
            <w:r w:rsidR="002E2844" w:rsidRPr="00491EA7">
              <w:rPr>
                <w:rFonts w:ascii="Sylfaen" w:hAnsi="Sylfaen"/>
                <w:sz w:val="16"/>
                <w:szCs w:val="16"/>
                <w:lang w:val="ka-GE"/>
              </w:rPr>
              <w:t>მამხილებლის დაცვის გარანტიებ</w:t>
            </w:r>
            <w:r w:rsidR="002E2844">
              <w:rPr>
                <w:rFonts w:ascii="Sylfaen" w:hAnsi="Sylfaen"/>
                <w:sz w:val="16"/>
                <w:szCs w:val="16"/>
                <w:lang w:val="ka-GE"/>
              </w:rPr>
              <w:t xml:space="preserve">ს, </w:t>
            </w:r>
            <w:r w:rsidR="002E2844" w:rsidRPr="00491EA7">
              <w:rPr>
                <w:rFonts w:ascii="Sylfaen" w:hAnsi="Sylfaen"/>
                <w:sz w:val="16"/>
                <w:szCs w:val="16"/>
                <w:lang w:val="ka-GE"/>
              </w:rPr>
              <w:t xml:space="preserve"> ანტიკორუფციული ბიუროს საქმიანობის პრინციპებ</w:t>
            </w:r>
            <w:r w:rsidR="002E2844">
              <w:rPr>
                <w:rFonts w:ascii="Sylfaen" w:hAnsi="Sylfaen"/>
                <w:sz w:val="16"/>
                <w:szCs w:val="16"/>
                <w:lang w:val="ka-GE"/>
              </w:rPr>
              <w:t xml:space="preserve">ს, </w:t>
            </w:r>
            <w:r w:rsidR="002E2844" w:rsidRPr="00491EA7">
              <w:rPr>
                <w:rFonts w:ascii="Sylfaen" w:hAnsi="Sylfaen"/>
                <w:sz w:val="16"/>
                <w:szCs w:val="16"/>
                <w:lang w:val="ka-GE"/>
              </w:rPr>
              <w:t>უწყებათაშორისი ანტიკორუფციული  საბჭოს უფლებებ</w:t>
            </w:r>
            <w:r w:rsidR="002E2844">
              <w:rPr>
                <w:rFonts w:ascii="Sylfaen" w:hAnsi="Sylfaen"/>
                <w:sz w:val="16"/>
                <w:szCs w:val="16"/>
                <w:lang w:val="ka-GE"/>
              </w:rPr>
              <w:t xml:space="preserve">ს, </w:t>
            </w:r>
            <w:r w:rsidR="002E2844" w:rsidRPr="00491EA7">
              <w:rPr>
                <w:rFonts w:ascii="Sylfaen" w:hAnsi="Sylfaen"/>
                <w:sz w:val="16"/>
                <w:szCs w:val="16"/>
                <w:lang w:val="ka-GE"/>
              </w:rPr>
              <w:t xml:space="preserve">საჯარო </w:t>
            </w:r>
            <w:r w:rsidR="002E2844" w:rsidRPr="00491EA7">
              <w:rPr>
                <w:rFonts w:ascii="Sylfaen" w:hAnsi="Sylfaen"/>
                <w:sz w:val="16"/>
                <w:szCs w:val="16"/>
                <w:lang w:val="ka-GE"/>
              </w:rPr>
              <w:lastRenderedPageBreak/>
              <w:t>დაწესებულებაში ეთიკისა და ქცევის  წესებ</w:t>
            </w:r>
            <w:r w:rsidR="002E2844">
              <w:rPr>
                <w:rFonts w:ascii="Sylfaen" w:hAnsi="Sylfaen"/>
                <w:sz w:val="16"/>
                <w:szCs w:val="16"/>
                <w:lang w:val="ka-GE"/>
              </w:rPr>
              <w:t xml:space="preserve">ს, </w:t>
            </w:r>
            <w:r w:rsidR="002E2844" w:rsidRPr="00491EA7">
              <w:rPr>
                <w:rFonts w:ascii="Sylfaen" w:hAnsi="Sylfaen"/>
                <w:sz w:val="16"/>
                <w:szCs w:val="16"/>
                <w:lang w:val="ka-GE"/>
              </w:rPr>
              <w:t>საჯარო მოსამსახურის პროფესიული საქმიანობის სტანდარტებ</w:t>
            </w:r>
            <w:r w:rsidR="002E2844">
              <w:rPr>
                <w:rFonts w:ascii="Sylfaen" w:hAnsi="Sylfaen"/>
                <w:sz w:val="16"/>
                <w:szCs w:val="16"/>
                <w:lang w:val="ka-GE"/>
              </w:rPr>
              <w:t>ს</w:t>
            </w:r>
            <w:r w:rsidRPr="00B845A7">
              <w:rPr>
                <w:rFonts w:ascii="Sylfaen" w:hAnsi="Sylfaen" w:cs="Sylfaen"/>
                <w:noProof/>
                <w:sz w:val="16"/>
                <w:szCs w:val="16"/>
                <w:lang w:val="ka-GE"/>
              </w:rPr>
              <w:t>;</w:t>
            </w:r>
          </w:p>
          <w:p w:rsidR="002E2844" w:rsidRPr="002E2844" w:rsidRDefault="002E2844" w:rsidP="002E2844">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Pr>
                <w:rFonts w:ascii="Sylfaen" w:hAnsi="Sylfaen"/>
                <w:sz w:val="16"/>
                <w:szCs w:val="16"/>
                <w:lang w:val="ka-GE"/>
              </w:rPr>
              <w:t>ხსნის</w:t>
            </w:r>
            <w:r w:rsidRPr="00491EA7">
              <w:rPr>
                <w:rFonts w:ascii="Sylfaen" w:hAnsi="Sylfaen"/>
                <w:sz w:val="16"/>
                <w:szCs w:val="16"/>
                <w:lang w:val="ka-GE"/>
              </w:rPr>
              <w:t xml:space="preserve"> კეთილსინდისიერების გავლენა</w:t>
            </w:r>
            <w:r>
              <w:rPr>
                <w:rFonts w:ascii="Sylfaen" w:hAnsi="Sylfaen"/>
                <w:sz w:val="16"/>
                <w:szCs w:val="16"/>
                <w:lang w:val="ka-GE"/>
              </w:rPr>
              <w:t>ს</w:t>
            </w:r>
            <w:r w:rsidRPr="00491EA7">
              <w:rPr>
                <w:rFonts w:ascii="Sylfaen" w:hAnsi="Sylfaen"/>
                <w:sz w:val="16"/>
                <w:szCs w:val="16"/>
                <w:lang w:val="ka-GE"/>
              </w:rPr>
              <w:t xml:space="preserve"> საჯარო სამსახურის მდგრადობაზე. </w:t>
            </w:r>
          </w:p>
          <w:p w:rsidR="00742098" w:rsidRPr="00827041" w:rsidRDefault="00742098" w:rsidP="00742098">
            <w:pPr>
              <w:pStyle w:val="HTMLPreformatted"/>
              <w:numPr>
                <w:ilvl w:val="0"/>
                <w:numId w:val="37"/>
              </w:numPr>
              <w:tabs>
                <w:tab w:val="clear" w:pos="540"/>
                <w:tab w:val="clear" w:pos="916"/>
                <w:tab w:val="left" w:pos="275"/>
              </w:tabs>
              <w:ind w:left="275" w:hanging="275"/>
              <w:jc w:val="both"/>
              <w:rPr>
                <w:rFonts w:ascii="Sylfaen" w:hAnsi="Sylfaen"/>
                <w:sz w:val="16"/>
                <w:szCs w:val="16"/>
                <w:lang w:val="ka-GE"/>
              </w:rPr>
            </w:pPr>
            <w:r w:rsidRPr="00265745">
              <w:rPr>
                <w:rFonts w:ascii="Sylfaen" w:hAnsi="Sylfaen" w:cs="Sylfaen"/>
                <w:noProof/>
                <w:sz w:val="16"/>
                <w:szCs w:val="16"/>
                <w:lang w:val="ka-GE"/>
              </w:rPr>
              <w:t xml:space="preserve">განსაზღვრავს </w:t>
            </w:r>
            <w:r w:rsidR="002E2844" w:rsidRPr="00491EA7">
              <w:rPr>
                <w:rFonts w:ascii="Sylfaen" w:hAnsi="Sylfaen"/>
                <w:sz w:val="16"/>
                <w:szCs w:val="16"/>
                <w:lang w:val="ka-GE"/>
              </w:rPr>
              <w:t>საჯარო დაწესებულებაში ინტერესთა შეუთავსებლობისა და კორუფციის თავიდან აცილების, გამოვლენისა და აღკვეთის და კორუფციული სამართალდარღვევი  ჩამდენ პირთა პასუხისმგებლობის ძირითად პრინციპებ</w:t>
            </w:r>
            <w:r w:rsidR="002E2844">
              <w:rPr>
                <w:rFonts w:ascii="Sylfaen" w:hAnsi="Sylfaen"/>
                <w:sz w:val="16"/>
                <w:szCs w:val="16"/>
                <w:lang w:val="ka-GE"/>
              </w:rPr>
              <w:t>ს</w:t>
            </w:r>
            <w:r w:rsidR="002E2844" w:rsidRPr="00491EA7">
              <w:rPr>
                <w:rFonts w:ascii="Sylfaen" w:hAnsi="Sylfaen"/>
                <w:sz w:val="16"/>
                <w:szCs w:val="16"/>
                <w:lang w:val="ka-GE"/>
              </w:rPr>
              <w:t>,</w:t>
            </w:r>
            <w:r w:rsidR="002E2844">
              <w:rPr>
                <w:rFonts w:ascii="Sylfaen" w:hAnsi="Sylfaen"/>
                <w:sz w:val="16"/>
                <w:szCs w:val="16"/>
                <w:lang w:val="ka-GE"/>
              </w:rPr>
              <w:t xml:space="preserve"> </w:t>
            </w:r>
            <w:r w:rsidRPr="00A86B59">
              <w:rPr>
                <w:rFonts w:ascii="Sylfaen" w:hAnsi="Sylfaen"/>
                <w:bCs/>
                <w:sz w:val="16"/>
                <w:szCs w:val="16"/>
                <w:lang w:val="ka-GE"/>
              </w:rPr>
              <w:t>სამართლებრივი მოწესრიგებ</w:t>
            </w:r>
            <w:r>
              <w:rPr>
                <w:rFonts w:ascii="Sylfaen" w:hAnsi="Sylfaen"/>
                <w:bCs/>
                <w:sz w:val="16"/>
                <w:szCs w:val="16"/>
                <w:lang w:val="ka-GE"/>
              </w:rPr>
              <w:t>ის საფუძვლებ</w:t>
            </w:r>
            <w:r w:rsidRPr="00A86B59">
              <w:rPr>
                <w:rFonts w:ascii="Sylfaen" w:hAnsi="Sylfaen"/>
                <w:bCs/>
                <w:sz w:val="16"/>
                <w:szCs w:val="16"/>
                <w:lang w:val="ka-GE"/>
              </w:rPr>
              <w:t xml:space="preserve">ს და მექანიზმებს,  </w:t>
            </w:r>
            <w:r w:rsidRPr="00B845A7">
              <w:rPr>
                <w:rFonts w:ascii="Sylfaen" w:hAnsi="Sylfaen"/>
                <w:bCs/>
                <w:sz w:val="16"/>
                <w:szCs w:val="16"/>
                <w:lang w:val="ka-GE"/>
              </w:rPr>
              <w:t>ასევე საჯარო სამსახურის ეთიკის პრინციპებისა და ღირებულებების მიზნებ</w:t>
            </w:r>
            <w:r>
              <w:rPr>
                <w:rFonts w:ascii="Sylfaen" w:hAnsi="Sylfaen"/>
                <w:bCs/>
                <w:sz w:val="16"/>
                <w:szCs w:val="16"/>
                <w:lang w:val="ka-GE"/>
              </w:rPr>
              <w:t>ს</w:t>
            </w:r>
            <w:r w:rsidRPr="00B845A7">
              <w:rPr>
                <w:rFonts w:ascii="Sylfaen" w:hAnsi="Sylfaen"/>
                <w:bCs/>
                <w:sz w:val="16"/>
                <w:szCs w:val="16"/>
                <w:lang w:val="ka-GE"/>
              </w:rPr>
              <w:t>.</w:t>
            </w:r>
          </w:p>
        </w:tc>
      </w:tr>
      <w:tr w:rsidR="00742098" w:rsidRPr="004106E8" w:rsidTr="00A74C34">
        <w:trPr>
          <w:trHeight w:val="26"/>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r w:rsidRPr="004106E8">
              <w:rPr>
                <w:rFonts w:ascii="Sylfaen" w:hAnsi="Sylfaen"/>
                <w:b/>
                <w:bCs/>
                <w:sz w:val="16"/>
                <w:szCs w:val="16"/>
                <w:lang w:val="ka-GE"/>
              </w:rPr>
              <w:t>უნარი</w:t>
            </w:r>
          </w:p>
        </w:tc>
      </w:tr>
      <w:tr w:rsidR="00742098" w:rsidRPr="004106E8" w:rsidTr="00A74C34">
        <w:trPr>
          <w:trHeight w:val="109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742098" w:rsidRDefault="00742098" w:rsidP="00742098">
            <w:pPr>
              <w:pStyle w:val="HTMLPreformatted"/>
              <w:jc w:val="both"/>
              <w:rPr>
                <w:rFonts w:ascii="Sylfaen" w:hAnsi="Sylfaen" w:cs="Sylfaen"/>
                <w:sz w:val="16"/>
                <w:szCs w:val="16"/>
              </w:rPr>
            </w:pPr>
            <w:r w:rsidRPr="00491D81">
              <w:rPr>
                <w:rFonts w:ascii="Sylfaen" w:hAnsi="Sylfaen" w:cs="Sylfaen"/>
                <w:sz w:val="16"/>
                <w:szCs w:val="16"/>
                <w:lang w:val="ka-GE"/>
              </w:rPr>
              <w:t>სტუდენტი:</w:t>
            </w:r>
          </w:p>
          <w:p w:rsidR="00742098" w:rsidRDefault="00742098" w:rsidP="00742098">
            <w:pPr>
              <w:pStyle w:val="HTMLPreformatted"/>
              <w:jc w:val="both"/>
              <w:rPr>
                <w:rFonts w:ascii="Sylfaen" w:hAnsi="Sylfaen" w:cs="Sylfaen"/>
                <w:sz w:val="16"/>
                <w:szCs w:val="16"/>
              </w:rPr>
            </w:pPr>
          </w:p>
          <w:p w:rsidR="002E2844" w:rsidRPr="004906CE" w:rsidRDefault="002E2844" w:rsidP="002E2844">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 xml:space="preserve">არჩევს, აანალიზებს და იყენებს </w:t>
            </w:r>
            <w:r w:rsidRPr="00742098">
              <w:rPr>
                <w:rFonts w:ascii="Sylfaen" w:hAnsi="Sylfaen" w:cs="Sylfaen"/>
                <w:noProof/>
                <w:sz w:val="16"/>
                <w:szCs w:val="16"/>
                <w:lang w:val="ka-GE"/>
              </w:rPr>
              <w:t xml:space="preserve">საჯარო სამსახურში ინტერესთა შეუთავსებლობის, ეთიკისა და ქცევის წესების </w:t>
            </w:r>
            <w:r w:rsidRPr="004906CE">
              <w:rPr>
                <w:rFonts w:ascii="Sylfaen" w:hAnsi="Sylfaen" w:cs="Courier New"/>
                <w:noProof/>
                <w:sz w:val="16"/>
                <w:szCs w:val="16"/>
                <w:lang w:val="ka-GE" w:eastAsia="en-US"/>
              </w:rPr>
              <w:t>მარეგულირებელ ნორმებს, საჯარო მმართველობის სფეროში კონკრეტული შემთხვევის (კაზუსის) ფაქტობრივი გარემოებების დადგენის, შეფასებისა და გადაწყვეტის მიზნით;</w:t>
            </w:r>
          </w:p>
          <w:p w:rsidR="002E2844" w:rsidRPr="004906CE" w:rsidRDefault="002E2844" w:rsidP="002E2844">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4906CE">
              <w:rPr>
                <w:rFonts w:ascii="Sylfaen" w:hAnsi="Sylfaen" w:cs="Courier New"/>
                <w:noProof/>
                <w:sz w:val="16"/>
                <w:szCs w:val="16"/>
                <w:lang w:val="ka-GE" w:eastAsia="en-US"/>
              </w:rPr>
              <w:t xml:space="preserve">მოიძიებს და გამოარჩევს </w:t>
            </w:r>
            <w:r w:rsidRPr="00742098">
              <w:rPr>
                <w:rFonts w:ascii="Sylfaen" w:hAnsi="Sylfaen" w:cs="Sylfaen"/>
                <w:noProof/>
                <w:sz w:val="16"/>
                <w:szCs w:val="16"/>
                <w:lang w:val="ka-GE"/>
              </w:rPr>
              <w:t>საჯარო სამსახურში ინტერესთა შეუთავსებლობ</w:t>
            </w:r>
            <w:r>
              <w:rPr>
                <w:rFonts w:ascii="Sylfaen" w:hAnsi="Sylfaen" w:cs="Sylfaen"/>
                <w:noProof/>
                <w:sz w:val="16"/>
                <w:szCs w:val="16"/>
                <w:lang w:val="ka-GE"/>
              </w:rPr>
              <w:t>ა</w:t>
            </w:r>
            <w:r w:rsidRPr="00742098">
              <w:rPr>
                <w:rFonts w:ascii="Sylfaen" w:hAnsi="Sylfaen" w:cs="Sylfaen"/>
                <w:noProof/>
                <w:sz w:val="16"/>
                <w:szCs w:val="16"/>
                <w:lang w:val="ka-GE"/>
              </w:rPr>
              <w:t>ს</w:t>
            </w:r>
            <w:r>
              <w:rPr>
                <w:rFonts w:ascii="Sylfaen" w:hAnsi="Sylfaen" w:cs="Sylfaen"/>
                <w:noProof/>
                <w:sz w:val="16"/>
                <w:szCs w:val="16"/>
                <w:lang w:val="ka-GE"/>
              </w:rPr>
              <w:t>თან</w:t>
            </w:r>
            <w:r w:rsidRPr="00742098">
              <w:rPr>
                <w:rFonts w:ascii="Sylfaen" w:hAnsi="Sylfaen" w:cs="Sylfaen"/>
                <w:noProof/>
                <w:sz w:val="16"/>
                <w:szCs w:val="16"/>
                <w:lang w:val="ka-GE"/>
              </w:rPr>
              <w:t>, ეთიკისა და ქცევის წესებ</w:t>
            </w:r>
            <w:r>
              <w:rPr>
                <w:rFonts w:ascii="Sylfaen" w:hAnsi="Sylfaen" w:cs="Sylfaen"/>
                <w:noProof/>
                <w:sz w:val="16"/>
                <w:szCs w:val="16"/>
                <w:lang w:val="ka-GE"/>
              </w:rPr>
              <w:t>თან</w:t>
            </w:r>
            <w:r w:rsidRPr="00742098">
              <w:rPr>
                <w:rFonts w:ascii="Sylfaen" w:hAnsi="Sylfaen" w:cs="Sylfaen"/>
                <w:noProof/>
                <w:sz w:val="16"/>
                <w:szCs w:val="16"/>
                <w:lang w:val="ka-GE"/>
              </w:rPr>
              <w:t xml:space="preserve"> </w:t>
            </w:r>
            <w:r w:rsidRPr="004906CE">
              <w:rPr>
                <w:rFonts w:ascii="Sylfaen" w:hAnsi="Sylfaen" w:cs="Courier New"/>
                <w:noProof/>
                <w:sz w:val="16"/>
                <w:szCs w:val="16"/>
                <w:lang w:val="ka-GE" w:eastAsia="en-US"/>
              </w:rPr>
              <w:t>დაკავშირებულ საჭირო ინფორმაციას,  წინასწარ განსაზღვრული მითითებების შესაბამისად</w:t>
            </w:r>
            <w:r>
              <w:rPr>
                <w:rFonts w:ascii="Sylfaen" w:hAnsi="Sylfaen" w:cs="Courier New"/>
                <w:noProof/>
                <w:sz w:val="16"/>
                <w:szCs w:val="16"/>
                <w:lang w:val="ka-GE" w:eastAsia="en-US"/>
              </w:rPr>
              <w:t>,</w:t>
            </w:r>
            <w:r w:rsidRPr="004906CE">
              <w:rPr>
                <w:rFonts w:ascii="Sylfaen" w:hAnsi="Sylfaen" w:cs="Courier New"/>
                <w:noProof/>
                <w:sz w:val="16"/>
                <w:szCs w:val="16"/>
                <w:lang w:val="ka-GE" w:eastAsia="en-US"/>
              </w:rPr>
              <w:t xml:space="preserve"> აღნიშნულ სფეროში </w:t>
            </w:r>
            <w:r>
              <w:rPr>
                <w:rFonts w:ascii="Sylfaen" w:hAnsi="Sylfaen" w:cs="Courier New"/>
                <w:noProof/>
                <w:sz w:val="16"/>
                <w:szCs w:val="16"/>
                <w:lang w:val="ka-GE" w:eastAsia="en-US"/>
              </w:rPr>
              <w:t>კვლევითი</w:t>
            </w:r>
            <w:r w:rsidRPr="004906CE">
              <w:rPr>
                <w:rFonts w:ascii="Sylfaen" w:hAnsi="Sylfaen" w:cs="Courier New"/>
                <w:noProof/>
                <w:sz w:val="16"/>
                <w:szCs w:val="16"/>
                <w:lang w:val="ka-GE" w:eastAsia="en-US"/>
              </w:rPr>
              <w:t xml:space="preserve"> ხასიათის პროექტის შემუშავებისა და  სხვა </w:t>
            </w:r>
            <w:r>
              <w:rPr>
                <w:rFonts w:ascii="Sylfaen" w:hAnsi="Sylfaen" w:cs="Courier New"/>
                <w:noProof/>
                <w:sz w:val="16"/>
                <w:szCs w:val="16"/>
                <w:lang w:val="ka-GE" w:eastAsia="en-US"/>
              </w:rPr>
              <w:t>სამართლებრივი</w:t>
            </w:r>
            <w:r w:rsidRPr="004906CE">
              <w:rPr>
                <w:rFonts w:ascii="Sylfaen" w:hAnsi="Sylfaen" w:cs="Courier New"/>
                <w:noProof/>
                <w:sz w:val="16"/>
                <w:szCs w:val="16"/>
                <w:lang w:val="ka-GE" w:eastAsia="en-US"/>
              </w:rPr>
              <w:t xml:space="preserve"> ამოცანების გადაწყვეტის მიზნით;</w:t>
            </w:r>
          </w:p>
          <w:p w:rsidR="00742098" w:rsidRPr="002E2844" w:rsidRDefault="002E2844" w:rsidP="002E2844">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2E2844">
              <w:rPr>
                <w:rFonts w:ascii="Sylfaen" w:hAnsi="Sylfaen" w:cs="Courier New"/>
                <w:noProof/>
                <w:sz w:val="16"/>
                <w:szCs w:val="16"/>
                <w:lang w:val="ka-GE" w:eastAsia="en-US"/>
              </w:rPr>
              <w:t xml:space="preserve">ამოიცნობს </w:t>
            </w:r>
            <w:r w:rsidRPr="00742098">
              <w:rPr>
                <w:rFonts w:ascii="Sylfaen" w:hAnsi="Sylfaen" w:cs="Sylfaen"/>
                <w:noProof/>
                <w:sz w:val="16"/>
                <w:szCs w:val="16"/>
                <w:lang w:val="ka-GE"/>
              </w:rPr>
              <w:t xml:space="preserve">საჯარო სამსახურში ინტერესთა შეუთავსებლობის, ეთიკისა და ქცევის წესების სფეროში </w:t>
            </w:r>
            <w:r w:rsidRPr="002E2844">
              <w:rPr>
                <w:rFonts w:ascii="Sylfaen" w:hAnsi="Sylfaen" w:cs="Courier New"/>
                <w:noProof/>
                <w:sz w:val="16"/>
                <w:szCs w:val="16"/>
                <w:lang w:val="ka-GE" w:eastAsia="en-US"/>
              </w:rPr>
              <w:t xml:space="preserve">სფეროში არსებულ პრობლემებს, </w:t>
            </w:r>
            <w:r>
              <w:rPr>
                <w:rFonts w:ascii="Sylfaen" w:hAnsi="Sylfaen" w:cs="Courier New"/>
                <w:noProof/>
                <w:sz w:val="16"/>
                <w:szCs w:val="16"/>
                <w:lang w:val="ka-GE" w:eastAsia="en-US"/>
              </w:rPr>
              <w:t>უახლესი</w:t>
            </w:r>
            <w:r w:rsidRPr="002E2844">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გზებს და </w:t>
            </w:r>
            <w:r w:rsidR="00061343">
              <w:rPr>
                <w:rFonts w:ascii="Sylfaen" w:hAnsi="Sylfaen" w:cs="Courier New"/>
                <w:noProof/>
                <w:sz w:val="16"/>
                <w:szCs w:val="16"/>
                <w:lang w:val="ka-GE" w:eastAsia="en-US"/>
              </w:rPr>
              <w:t>შესაბამისი</w:t>
            </w:r>
            <w:r w:rsidRPr="002E2844">
              <w:rPr>
                <w:rFonts w:ascii="Sylfaen" w:hAnsi="Sylfaen" w:cs="Courier New"/>
                <w:noProof/>
                <w:sz w:val="16"/>
                <w:szCs w:val="16"/>
                <w:lang w:val="ka-GE" w:eastAsia="en-US"/>
              </w:rPr>
              <w:t xml:space="preserve"> ტერმინოლოგიის გამოყენებით, ასაბუთებს საკუთარ პოზიციებს/დასკვნებს, ზეპირი და წერილობითი ფორმით.</w:t>
            </w:r>
          </w:p>
        </w:tc>
      </w:tr>
      <w:tr w:rsidR="00742098" w:rsidRPr="004106E8" w:rsidTr="00A74C34">
        <w:trPr>
          <w:trHeight w:val="51"/>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742098" w:rsidRPr="004106E8" w:rsidTr="00A74C34">
        <w:trPr>
          <w:trHeight w:val="20"/>
          <w:tblCellSpacing w:w="20" w:type="dxa"/>
        </w:trPr>
        <w:tc>
          <w:tcPr>
            <w:tcW w:w="2775" w:type="dxa"/>
            <w:vMerge/>
            <w:tcBorders>
              <w:right w:val="outset" w:sz="6" w:space="0" w:color="auto"/>
            </w:tcBorders>
            <w:shd w:val="clear" w:color="auto" w:fill="auto"/>
            <w:vAlign w:val="center"/>
          </w:tcPr>
          <w:p w:rsidR="00742098" w:rsidRPr="004106E8" w:rsidRDefault="00742098" w:rsidP="00742098">
            <w:pPr>
              <w:rPr>
                <w:rFonts w:ascii="Sylfaen" w:hAnsi="Sylfaen"/>
                <w:b/>
                <w:bCs/>
                <w:sz w:val="16"/>
                <w:szCs w:val="16"/>
                <w:lang w:val="ka-GE"/>
              </w:rPr>
            </w:pPr>
          </w:p>
        </w:tc>
        <w:tc>
          <w:tcPr>
            <w:tcW w:w="7569" w:type="dxa"/>
            <w:tcBorders>
              <w:left w:val="outset" w:sz="6" w:space="0" w:color="auto"/>
            </w:tcBorders>
            <w:shd w:val="clear" w:color="auto" w:fill="auto"/>
            <w:vAlign w:val="center"/>
          </w:tcPr>
          <w:p w:rsidR="00742098" w:rsidRPr="004106E8" w:rsidRDefault="00742098" w:rsidP="00742098">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742098" w:rsidRPr="004106E8" w:rsidRDefault="00742098" w:rsidP="00742098">
            <w:pPr>
              <w:pStyle w:val="HTMLPreformatted"/>
              <w:jc w:val="both"/>
              <w:rPr>
                <w:rFonts w:ascii="Sylfaen" w:hAnsi="Sylfaen"/>
                <w:sz w:val="16"/>
                <w:szCs w:val="16"/>
                <w:lang w:val="ka-GE"/>
              </w:rPr>
            </w:pPr>
          </w:p>
          <w:p w:rsidR="00742098" w:rsidRPr="0069416F" w:rsidRDefault="0069416F" w:rsidP="0069416F">
            <w:pPr>
              <w:pStyle w:val="HTMLPreformatted"/>
              <w:numPr>
                <w:ilvl w:val="0"/>
                <w:numId w:val="37"/>
              </w:numPr>
              <w:tabs>
                <w:tab w:val="clear" w:pos="540"/>
                <w:tab w:val="clear" w:pos="916"/>
                <w:tab w:val="left" w:pos="275"/>
              </w:tabs>
              <w:ind w:left="275" w:hanging="275"/>
              <w:jc w:val="both"/>
              <w:rPr>
                <w:rFonts w:ascii="Sylfaen" w:hAnsi="Sylfaen" w:cs="Sylfaen"/>
                <w:noProof/>
                <w:sz w:val="16"/>
                <w:szCs w:val="16"/>
                <w:lang w:val="ka-GE"/>
              </w:rPr>
            </w:pPr>
            <w:r>
              <w:rPr>
                <w:rFonts w:ascii="Sylfaen" w:hAnsi="Sylfaen" w:cs="Sylfaen"/>
                <w:noProof/>
                <w:sz w:val="16"/>
                <w:szCs w:val="16"/>
                <w:lang w:val="ka-GE"/>
              </w:rPr>
              <w:t xml:space="preserve">ავლენს </w:t>
            </w:r>
            <w:r w:rsidRPr="00742098">
              <w:rPr>
                <w:rFonts w:ascii="Sylfaen" w:hAnsi="Sylfaen" w:cs="Sylfaen"/>
                <w:noProof/>
                <w:sz w:val="16"/>
                <w:szCs w:val="16"/>
                <w:lang w:val="ka-GE"/>
              </w:rPr>
              <w:t>საჯარო სამსახურში ინტერესთა შეუთავსებლობის, ეთიკისა და ქცევის წესების სფეროში</w:t>
            </w:r>
            <w:r>
              <w:rPr>
                <w:rFonts w:ascii="Sylfaen" w:hAnsi="Sylfaen" w:cs="Sylfaen"/>
                <w:noProof/>
                <w:sz w:val="16"/>
                <w:szCs w:val="16"/>
                <w:lang w:val="ka-GE"/>
              </w:rPr>
              <w:t xml:space="preserve"> საკუთარი ცოდნის </w:t>
            </w:r>
            <w:r w:rsidRPr="00B53A78">
              <w:rPr>
                <w:rFonts w:ascii="Sylfaen" w:hAnsi="Sylfaen" w:cs="Courier New"/>
                <w:noProof/>
                <w:sz w:val="16"/>
                <w:szCs w:val="16"/>
                <w:lang w:val="ka-GE" w:eastAsia="en-US"/>
              </w:rPr>
              <w:t>დამოუკიდებლად განახლების უნარს.</w:t>
            </w:r>
          </w:p>
        </w:tc>
      </w:tr>
    </w:tbl>
    <w:p w:rsidR="00A5329D" w:rsidRDefault="00A5329D"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686"/>
        <w:gridCol w:w="3984"/>
      </w:tblGrid>
      <w:tr w:rsidR="00115FD0" w:rsidRPr="00EC67E8" w:rsidTr="00A74C34">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115FD0" w:rsidRPr="00EC67E8" w:rsidRDefault="00115FD0" w:rsidP="00E3478A">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115FD0" w:rsidRPr="00EC67E8" w:rsidRDefault="00115FD0" w:rsidP="00E3478A">
            <w:pPr>
              <w:rPr>
                <w:rFonts w:ascii="Sylfaen" w:hAnsi="Sylfaen"/>
                <w:b/>
                <w:color w:val="17365D"/>
                <w:sz w:val="16"/>
                <w:szCs w:val="16"/>
                <w:lang w:val="ka-GE"/>
              </w:rPr>
            </w:pPr>
          </w:p>
        </w:tc>
        <w:tc>
          <w:tcPr>
            <w:tcW w:w="3646" w:type="dxa"/>
            <w:tcBorders>
              <w:top w:val="outset" w:sz="6" w:space="0" w:color="auto"/>
              <w:left w:val="outset" w:sz="6" w:space="0" w:color="auto"/>
              <w:bottom w:val="outset" w:sz="6" w:space="0" w:color="auto"/>
              <w:right w:val="outset" w:sz="6" w:space="0" w:color="auto"/>
            </w:tcBorders>
            <w:vAlign w:val="center"/>
            <w:hideMark/>
          </w:tcPr>
          <w:p w:rsidR="00115FD0" w:rsidRPr="00EC67E8" w:rsidRDefault="00115FD0" w:rsidP="00E3478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115FD0" w:rsidRPr="00EC67E8" w:rsidRDefault="00115FD0" w:rsidP="00E3478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115FD0" w:rsidRPr="00EC67E8" w:rsidRDefault="00115FD0" w:rsidP="00E3478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115FD0" w:rsidRPr="00EC67E8" w:rsidRDefault="00115FD0" w:rsidP="00E347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115FD0" w:rsidRPr="00EC67E8" w:rsidRDefault="00115FD0" w:rsidP="00E347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115FD0" w:rsidRPr="00EC67E8" w:rsidRDefault="00115FD0" w:rsidP="00E3478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115FD0" w:rsidRPr="00EC67E8" w:rsidRDefault="00115FD0" w:rsidP="00E3478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3924" w:type="dxa"/>
            <w:tcBorders>
              <w:top w:val="outset" w:sz="6" w:space="0" w:color="auto"/>
              <w:left w:val="outset" w:sz="6" w:space="0" w:color="auto"/>
              <w:bottom w:val="outset" w:sz="6" w:space="0" w:color="auto"/>
              <w:right w:val="outset" w:sz="6" w:space="0" w:color="auto"/>
            </w:tcBorders>
            <w:vAlign w:val="center"/>
          </w:tcPr>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115FD0"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115FD0" w:rsidRPr="008617C8" w:rsidRDefault="00115FD0" w:rsidP="00E3478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115FD0" w:rsidRPr="00EC67E8" w:rsidRDefault="00115FD0" w:rsidP="00E3478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115FD0" w:rsidRDefault="00115FD0" w:rsidP="00115FD0">
      <w:pPr>
        <w:rPr>
          <w:rFonts w:ascii="Sylfaen" w:hAnsi="Sylfaen"/>
          <w:b/>
          <w:bCs/>
          <w:color w:val="000000"/>
          <w:sz w:val="16"/>
          <w:szCs w:val="16"/>
          <w:lang w:val="ka-GE"/>
        </w:rPr>
      </w:pPr>
    </w:p>
    <w:p w:rsidR="00115FD0" w:rsidRPr="0050385B" w:rsidRDefault="00115FD0" w:rsidP="00115FD0">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115FD0" w:rsidRDefault="00115FD0"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1843"/>
        <w:gridCol w:w="992"/>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sidR="00827041">
              <w:rPr>
                <w:rFonts w:ascii="Sylfaen" w:hAnsi="Sylfaen"/>
                <w:color w:val="000000"/>
                <w:sz w:val="16"/>
                <w:szCs w:val="16"/>
                <w:lang w:val="ka-GE"/>
              </w:rPr>
              <w:t xml:space="preserve"> (რეფერატი)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A5329D">
        <w:trPr>
          <w:trHeight w:val="104"/>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A5329D">
        <w:trPr>
          <w:trHeight w:val="86"/>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A5329D">
        <w:trPr>
          <w:trHeight w:val="111"/>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A5329D">
        <w:trPr>
          <w:trHeight w:val="10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A5329D">
        <w:trPr>
          <w:trHeight w:val="97"/>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587"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A5329D">
        <w:trPr>
          <w:trHeight w:val="272"/>
          <w:tblCellSpacing w:w="20" w:type="dxa"/>
        </w:trPr>
        <w:tc>
          <w:tcPr>
            <w:tcW w:w="1783"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587"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2C30C0">
        <w:trPr>
          <w:trHeight w:val="1240"/>
          <w:tblCellSpacing w:w="20" w:type="dxa"/>
        </w:trPr>
        <w:tc>
          <w:tcPr>
            <w:tcW w:w="1783"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587"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ტესტი - 0.2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ღია კითხვა - 1 ქულა;</w:t>
            </w:r>
          </w:p>
          <w:p w:rsidR="00045A52" w:rsidRDefault="00045A52" w:rsidP="00045A52">
            <w:pPr>
              <w:jc w:val="both"/>
              <w:rPr>
                <w:rFonts w:ascii="Sylfaen" w:hAnsi="Sylfaen"/>
                <w:sz w:val="16"/>
                <w:szCs w:val="16"/>
                <w:lang w:val="ka-GE"/>
              </w:rPr>
            </w:pPr>
            <w:r w:rsidRPr="00045A52">
              <w:rPr>
                <w:rFonts w:ascii="Sylfaen" w:hAnsi="Sylfaen"/>
                <w:sz w:val="16"/>
                <w:szCs w:val="16"/>
                <w:lang w:val="ka-GE"/>
              </w:rPr>
              <w:t>თეორიული საკითხი - 3 ქულა</w:t>
            </w:r>
            <w:r w:rsidR="002C715E">
              <w:rPr>
                <w:rFonts w:ascii="Sylfaen" w:hAnsi="Sylfaen"/>
                <w:sz w:val="16"/>
                <w:szCs w:val="16"/>
                <w:lang w:val="ka-GE"/>
              </w:rPr>
              <w:t>.</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w:t>
            </w:r>
            <w:r w:rsidRPr="00045A52">
              <w:rPr>
                <w:rFonts w:ascii="Sylfaen" w:hAnsi="Sylfaen"/>
                <w:sz w:val="16"/>
                <w:szCs w:val="16"/>
                <w:lang w:val="ka-GE"/>
              </w:rPr>
              <w:lastRenderedPageBreak/>
              <w:t>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წინასწარ განსაზღვრული მითითებების შესაბამისად, შეიმუშავებს ინდივიდუალურ წერით საშინაო დავალებას - კვლევითი ხასიათის პროექტს (რეფერატს) 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lastRenderedPageBreak/>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61343" w:rsidRPr="002C30C0" w:rsidRDefault="00061343" w:rsidP="00061343">
            <w:pPr>
              <w:jc w:val="both"/>
              <w:rPr>
                <w:rFonts w:ascii="Sylfaen" w:hAnsi="Sylfaen"/>
                <w:sz w:val="16"/>
                <w:szCs w:val="16"/>
                <w:lang w:val="ka-GE"/>
              </w:rPr>
            </w:pPr>
            <w:r w:rsidRPr="002C30C0">
              <w:rPr>
                <w:rFonts w:ascii="Sylfaen" w:hAnsi="Sylfaen"/>
                <w:sz w:val="16"/>
                <w:szCs w:val="16"/>
                <w:lang w:val="ka-GE"/>
              </w:rPr>
              <w:t>ტესტი - 20X0.5=10 ქულა</w:t>
            </w:r>
          </w:p>
          <w:p w:rsidR="002C715E" w:rsidRPr="002C30C0" w:rsidRDefault="002C715E" w:rsidP="002C715E">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2C715E" w:rsidRPr="00045A52" w:rsidRDefault="002C715E"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lastRenderedPageBreak/>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ტესტი - 20X0.5=10 ქულა</w:t>
            </w:r>
          </w:p>
          <w:p w:rsidR="002C715E" w:rsidRPr="00045A52" w:rsidRDefault="002C715E" w:rsidP="002C715E">
            <w:pPr>
              <w:jc w:val="both"/>
              <w:rPr>
                <w:rFonts w:ascii="Sylfaen" w:hAnsi="Sylfaen"/>
                <w:b/>
                <w:sz w:val="16"/>
                <w:szCs w:val="16"/>
                <w:lang w:val="ka-GE"/>
              </w:rPr>
            </w:pPr>
            <w:r w:rsidRPr="00045A52">
              <w:rPr>
                <w:rFonts w:ascii="Sylfaen" w:hAnsi="Sylfaen"/>
                <w:sz w:val="16"/>
                <w:szCs w:val="16"/>
                <w:lang w:val="ka-GE"/>
              </w:rPr>
              <w:t>თეორიული საკითხი - 1X10=10 ქულა</w:t>
            </w:r>
          </w:p>
          <w:p w:rsidR="00061343" w:rsidRPr="002C30C0" w:rsidRDefault="00061343" w:rsidP="00061343">
            <w:pPr>
              <w:jc w:val="both"/>
              <w:rPr>
                <w:rFonts w:ascii="Sylfaen" w:hAnsi="Sylfaen"/>
                <w:sz w:val="16"/>
                <w:szCs w:val="16"/>
                <w:lang w:val="ka-GE"/>
              </w:rPr>
            </w:pPr>
            <w:r w:rsidRPr="002C30C0">
              <w:rPr>
                <w:rFonts w:ascii="Sylfaen" w:hAnsi="Sylfaen"/>
                <w:sz w:val="16"/>
                <w:szCs w:val="16"/>
                <w:lang w:val="ka-GE"/>
              </w:rPr>
              <w:t>ღია კითხვა - 5X2=10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61343" w:rsidRPr="00061343" w:rsidRDefault="00061343" w:rsidP="00045A52">
            <w:pPr>
              <w:jc w:val="both"/>
              <w:rPr>
                <w:rFonts w:ascii="Sylfaen" w:hAnsi="Sylfaen"/>
                <w:b/>
                <w:sz w:val="16"/>
                <w:szCs w:val="16"/>
                <w:lang w:val="ka-GE"/>
              </w:rPr>
            </w:pPr>
          </w:p>
          <w:p w:rsidR="002C30C0" w:rsidRPr="002C30C0" w:rsidRDefault="002C30C0" w:rsidP="002C30C0">
            <w:pPr>
              <w:jc w:val="both"/>
              <w:rPr>
                <w:rFonts w:ascii="Sylfaen" w:hAnsi="Sylfaen"/>
                <w:b/>
                <w:bCs/>
                <w:sz w:val="16"/>
                <w:szCs w:val="16"/>
                <w:lang w:val="ka-GE"/>
              </w:rPr>
            </w:pPr>
            <w:r w:rsidRPr="002C30C0">
              <w:rPr>
                <w:rFonts w:ascii="Sylfaen" w:hAnsi="Sylfaen"/>
                <w:b/>
                <w:bCs/>
                <w:sz w:val="16"/>
                <w:szCs w:val="16"/>
                <w:lang w:val="ka-GE"/>
              </w:rPr>
              <w:t>ღია კითხვის  შეფასების კრიტერიუმები:</w:t>
            </w:r>
          </w:p>
          <w:p w:rsidR="002C30C0" w:rsidRPr="002C30C0" w:rsidRDefault="002C30C0" w:rsidP="002C30C0">
            <w:pPr>
              <w:jc w:val="both"/>
              <w:rPr>
                <w:rFonts w:ascii="Sylfaen" w:hAnsi="Sylfaen"/>
                <w:b/>
                <w:bCs/>
                <w:sz w:val="16"/>
                <w:szCs w:val="16"/>
                <w:lang w:val="ka-GE"/>
              </w:rPr>
            </w:pP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კარგად აქვს აღქმული შეკითხვის არსი. პასუხი არგუმენტირებულად დასაბუთებულია, </w:t>
            </w:r>
            <w:r>
              <w:rPr>
                <w:rFonts w:ascii="Sylfaen" w:hAnsi="Sylfaen"/>
                <w:sz w:val="16"/>
                <w:szCs w:val="16"/>
                <w:lang w:val="ka-GE"/>
              </w:rPr>
              <w:t>სტუდენტ</w:t>
            </w:r>
            <w:r w:rsidRPr="002C30C0">
              <w:rPr>
                <w:rFonts w:ascii="Sylfaen" w:hAnsi="Sylfaen"/>
                <w:sz w:val="16"/>
                <w:szCs w:val="16"/>
                <w:lang w:val="ka-GE"/>
              </w:rPr>
              <w:t>ი ზედმიწევნით კარგად ფლობს თეორიული მასალას, სამართლებრივი მსჯელობა ძალიან კარგია.</w:t>
            </w:r>
          </w:p>
          <w:p w:rsidR="002C30C0" w:rsidRPr="002C30C0" w:rsidRDefault="002C30C0" w:rsidP="002C30C0">
            <w:pPr>
              <w:jc w:val="both"/>
              <w:rPr>
                <w:rFonts w:ascii="Sylfaen" w:hAnsi="Sylfaen"/>
                <w:sz w:val="16"/>
                <w:szCs w:val="16"/>
                <w:lang w:val="ka-GE"/>
              </w:rPr>
            </w:pPr>
            <w:r w:rsidRPr="002C30C0">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w:t>
            </w:r>
            <w:r w:rsidRPr="002C30C0">
              <w:rPr>
                <w:rFonts w:ascii="Sylfaen" w:hAnsi="Sylfaen"/>
                <w:sz w:val="16"/>
                <w:szCs w:val="16"/>
                <w:lang w:val="ka-GE"/>
              </w:rPr>
              <w:t xml:space="preserve"> აღქმული აქვს შეკითხვის არსი. პასუხი დასაბუთებულია, </w:t>
            </w:r>
            <w:r>
              <w:rPr>
                <w:rFonts w:ascii="Sylfaen" w:hAnsi="Sylfaen"/>
                <w:sz w:val="16"/>
                <w:szCs w:val="16"/>
                <w:lang w:val="ka-GE"/>
              </w:rPr>
              <w:t>სტუდენტ</w:t>
            </w:r>
            <w:r w:rsidRPr="002C30C0">
              <w:rPr>
                <w:rFonts w:ascii="Sylfaen" w:hAnsi="Sylfaen"/>
                <w:sz w:val="16"/>
                <w:szCs w:val="16"/>
                <w:lang w:val="ka-GE"/>
              </w:rPr>
              <w:t>ი ფლობს თეორიული მასალას, სამართლებრივი მსჯელობა დამაკმაყოფილებელია.</w:t>
            </w:r>
          </w:p>
          <w:p w:rsidR="002C30C0" w:rsidRPr="00A82B66" w:rsidRDefault="002C30C0" w:rsidP="002C30C0">
            <w:pPr>
              <w:jc w:val="both"/>
              <w:rPr>
                <w:rFonts w:ascii="Sylfaen" w:hAnsi="Sylfaen"/>
                <w:b/>
                <w:sz w:val="20"/>
                <w:szCs w:val="20"/>
                <w:lang w:val="ka-GE"/>
              </w:rPr>
            </w:pPr>
            <w:r w:rsidRPr="002C30C0">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2C30C0" w:rsidRPr="00045A52" w:rsidRDefault="002C30C0"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ტესტის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0.5 ქულა - პასუხი სწორია.</w:t>
            </w:r>
          </w:p>
          <w:p w:rsidR="00045A52" w:rsidRDefault="00045A52" w:rsidP="00045A52">
            <w:pPr>
              <w:pStyle w:val="HTMLPreformatted"/>
              <w:rPr>
                <w:rFonts w:ascii="Sylfaen" w:hAnsi="Sylfaen"/>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2C715E" w:rsidRDefault="002C715E" w:rsidP="00045A52">
            <w:pPr>
              <w:pStyle w:val="HTMLPreformatted"/>
              <w:rPr>
                <w:rFonts w:ascii="Sylfaen" w:hAnsi="Sylfaen"/>
                <w:sz w:val="16"/>
                <w:szCs w:val="16"/>
                <w:lang w:val="ka-GE"/>
              </w:rPr>
            </w:pPr>
          </w:p>
          <w:p w:rsidR="002C715E" w:rsidRPr="002C715E" w:rsidRDefault="002C715E" w:rsidP="002C715E">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თითოეულ ტესტს გააჩნია 4 სავარაუდო პასუხი, რომელთაგან მხოლოდ ერთია სწორი.</w:t>
            </w:r>
          </w:p>
        </w:tc>
      </w:tr>
    </w:tbl>
    <w:p w:rsidR="00115FD0" w:rsidRDefault="00115FD0" w:rsidP="00115FD0">
      <w:pPr>
        <w:rPr>
          <w:rFonts w:ascii="Sylfaen" w:hAnsi="Sylfaen"/>
          <w:b/>
          <w:color w:val="000000"/>
          <w:sz w:val="16"/>
          <w:szCs w:val="16"/>
          <w:lang w:val="ka-GE"/>
        </w:rPr>
      </w:pPr>
    </w:p>
    <w:p w:rsidR="00115FD0" w:rsidRPr="0050385B" w:rsidRDefault="00115FD0" w:rsidP="00115FD0">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115FD0"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742098" w:rsidRDefault="00742098" w:rsidP="00742098">
            <w:pPr>
              <w:numPr>
                <w:ilvl w:val="0"/>
                <w:numId w:val="40"/>
              </w:numPr>
              <w:ind w:left="252" w:hanging="252"/>
              <w:jc w:val="both"/>
              <w:rPr>
                <w:rFonts w:ascii="Sylfaen" w:hAnsi="Sylfaen"/>
                <w:sz w:val="16"/>
                <w:szCs w:val="16"/>
                <w:lang w:val="ka-GE"/>
              </w:rPr>
            </w:pPr>
            <w:r w:rsidRPr="00FF4246">
              <w:rPr>
                <w:rFonts w:ascii="Sylfaen" w:hAnsi="Sylfaen"/>
                <w:sz w:val="16"/>
                <w:szCs w:val="16"/>
                <w:lang w:val="ka-GE"/>
              </w:rPr>
              <w:t>ეთიკა და</w:t>
            </w:r>
            <w:r w:rsidRPr="00013CB3">
              <w:rPr>
                <w:rFonts w:ascii="Sylfaen" w:hAnsi="Sylfaen"/>
                <w:sz w:val="16"/>
                <w:szCs w:val="16"/>
                <w:lang w:val="ka-GE"/>
              </w:rPr>
              <w:t xml:space="preserve"> </w:t>
            </w:r>
            <w:r w:rsidRPr="00FF4246">
              <w:rPr>
                <w:rFonts w:ascii="Sylfaen" w:hAnsi="Sylfaen"/>
                <w:sz w:val="16"/>
                <w:szCs w:val="16"/>
                <w:lang w:val="ka-GE"/>
              </w:rPr>
              <w:t>ქცევის ზოგადი</w:t>
            </w:r>
            <w:r w:rsidRPr="00013CB3">
              <w:rPr>
                <w:rFonts w:ascii="Sylfaen" w:hAnsi="Sylfaen"/>
                <w:sz w:val="16"/>
                <w:szCs w:val="16"/>
                <w:lang w:val="ka-GE"/>
              </w:rPr>
              <w:t xml:space="preserve"> </w:t>
            </w:r>
            <w:r w:rsidRPr="00FF4246">
              <w:rPr>
                <w:rFonts w:ascii="Sylfaen" w:hAnsi="Sylfaen"/>
                <w:sz w:val="16"/>
                <w:szCs w:val="16"/>
                <w:lang w:val="ka-GE"/>
              </w:rPr>
              <w:t>წესები საჯარო</w:t>
            </w:r>
            <w:r w:rsidRPr="00013CB3">
              <w:rPr>
                <w:rFonts w:ascii="Sylfaen" w:hAnsi="Sylfaen"/>
                <w:sz w:val="16"/>
                <w:szCs w:val="16"/>
                <w:lang w:val="ka-GE"/>
              </w:rPr>
              <w:t xml:space="preserve"> </w:t>
            </w:r>
            <w:r w:rsidRPr="00FF4246">
              <w:rPr>
                <w:rFonts w:ascii="Sylfaen" w:hAnsi="Sylfaen"/>
                <w:sz w:val="16"/>
                <w:szCs w:val="16"/>
                <w:lang w:val="ka-GE"/>
              </w:rPr>
              <w:t>სამსახურში</w:t>
            </w:r>
            <w:r w:rsidRPr="00013CB3">
              <w:rPr>
                <w:rFonts w:ascii="Sylfaen" w:hAnsi="Sylfaen"/>
                <w:sz w:val="16"/>
                <w:szCs w:val="16"/>
                <w:lang w:val="ka-GE"/>
              </w:rPr>
              <w:t xml:space="preserve">, </w:t>
            </w:r>
            <w:r>
              <w:rPr>
                <w:rFonts w:ascii="Sylfaen" w:hAnsi="Sylfaen"/>
                <w:sz w:val="16"/>
                <w:szCs w:val="16"/>
                <w:lang w:val="ka-GE"/>
              </w:rPr>
              <w:t xml:space="preserve">პრაქტიკული სახელმძღვანელო, მესამე გამოცემის </w:t>
            </w:r>
            <w:r w:rsidRPr="00400113">
              <w:rPr>
                <w:rFonts w:ascii="Sylfaen" w:hAnsi="Sylfaen"/>
                <w:sz w:val="16"/>
                <w:szCs w:val="16"/>
                <w:lang w:val="ka-GE"/>
              </w:rPr>
              <w:t>რედაქტორები: გვანცა ბესელია, ირინა აღაპიშვილი, თბ., 201</w:t>
            </w:r>
            <w:r>
              <w:rPr>
                <w:rFonts w:ascii="Sylfaen" w:hAnsi="Sylfaen"/>
                <w:sz w:val="16"/>
                <w:szCs w:val="16"/>
                <w:lang w:val="ka-GE"/>
              </w:rPr>
              <w:t>7</w:t>
            </w:r>
            <w:r w:rsidRPr="00400113">
              <w:rPr>
                <w:rFonts w:ascii="Sylfaen" w:hAnsi="Sylfaen"/>
                <w:sz w:val="16"/>
                <w:szCs w:val="16"/>
                <w:lang w:val="ka-GE"/>
              </w:rPr>
              <w:t xml:space="preserve">; </w:t>
            </w:r>
            <w:r>
              <w:rPr>
                <w:rFonts w:ascii="Sylfaen" w:hAnsi="Sylfaen"/>
                <w:sz w:val="16"/>
                <w:szCs w:val="16"/>
                <w:lang w:val="ka-GE"/>
              </w:rPr>
              <w:t xml:space="preserve"> </w:t>
            </w:r>
            <w:hyperlink r:id="rId9" w:history="1">
              <w:r w:rsidRPr="00400113">
                <w:rPr>
                  <w:rStyle w:val="Hyperlink"/>
                  <w:rFonts w:ascii="Sylfaen" w:hAnsi="Sylfaen"/>
                  <w:sz w:val="16"/>
                  <w:szCs w:val="16"/>
                  <w:lang w:val="ka-GE"/>
                </w:rPr>
                <w:t>http://csb.gov.ge/uploads/etika-da-qcevis-wesebi.pdf</w:t>
              </w:r>
            </w:hyperlink>
          </w:p>
          <w:p w:rsidR="002816AC" w:rsidRPr="002816AC" w:rsidRDefault="002816AC" w:rsidP="002816AC">
            <w:pPr>
              <w:numPr>
                <w:ilvl w:val="0"/>
                <w:numId w:val="40"/>
              </w:numPr>
              <w:ind w:left="252" w:hanging="252"/>
              <w:jc w:val="both"/>
              <w:rPr>
                <w:rFonts w:ascii="Sylfaen" w:hAnsi="Sylfaen"/>
                <w:sz w:val="16"/>
                <w:szCs w:val="16"/>
                <w:lang w:val="ka-GE"/>
              </w:rPr>
            </w:pPr>
            <w:r w:rsidRPr="0026348B">
              <w:rPr>
                <w:rFonts w:ascii="Sylfaen" w:hAnsi="Sylfaen" w:cs="Sylfaen"/>
                <w:noProof/>
                <w:sz w:val="16"/>
                <w:szCs w:val="16"/>
                <w:lang w:val="ka-GE"/>
              </w:rPr>
              <w:t>ი</w:t>
            </w:r>
            <w:r w:rsidRPr="0026348B">
              <w:rPr>
                <w:rFonts w:cs="Sylfaen"/>
                <w:noProof/>
                <w:sz w:val="16"/>
                <w:szCs w:val="16"/>
                <w:lang w:val="ka-GE"/>
              </w:rPr>
              <w:t xml:space="preserve">. </w:t>
            </w:r>
            <w:r w:rsidRPr="0026348B">
              <w:rPr>
                <w:rFonts w:ascii="Sylfaen" w:hAnsi="Sylfaen" w:cs="Sylfaen"/>
                <w:noProof/>
                <w:sz w:val="16"/>
                <w:szCs w:val="16"/>
                <w:lang w:val="ka-GE"/>
              </w:rPr>
              <w:t>აღაპიშვილი</w:t>
            </w:r>
            <w:r w:rsidRPr="0026348B">
              <w:rPr>
                <w:rFonts w:cs="Sylfaen"/>
                <w:noProof/>
                <w:sz w:val="16"/>
                <w:szCs w:val="16"/>
                <w:lang w:val="ka-GE"/>
              </w:rPr>
              <w:t xml:space="preserve">, </w:t>
            </w:r>
            <w:r w:rsidRPr="0026348B">
              <w:rPr>
                <w:rFonts w:ascii="Sylfaen" w:hAnsi="Sylfaen" w:cs="Sylfaen"/>
                <w:noProof/>
                <w:sz w:val="16"/>
                <w:szCs w:val="16"/>
                <w:lang w:val="ka-GE"/>
              </w:rPr>
              <w:t>გ</w:t>
            </w:r>
            <w:r w:rsidRPr="0026348B">
              <w:rPr>
                <w:rFonts w:cs="Sylfaen"/>
                <w:noProof/>
                <w:sz w:val="16"/>
                <w:szCs w:val="16"/>
                <w:lang w:val="ka-GE"/>
              </w:rPr>
              <w:t xml:space="preserve">. </w:t>
            </w:r>
            <w:r w:rsidRPr="0026348B">
              <w:rPr>
                <w:rFonts w:ascii="Sylfaen" w:hAnsi="Sylfaen" w:cs="Sylfaen"/>
                <w:noProof/>
                <w:sz w:val="16"/>
                <w:szCs w:val="16"/>
                <w:lang w:val="ka-GE"/>
              </w:rPr>
              <w:t>ბესელია</w:t>
            </w:r>
            <w:r w:rsidRPr="0026348B">
              <w:rPr>
                <w:rFonts w:cs="Sylfaen"/>
                <w:noProof/>
                <w:sz w:val="16"/>
                <w:szCs w:val="16"/>
                <w:lang w:val="ka-GE"/>
              </w:rPr>
              <w:t xml:space="preserve">, </w:t>
            </w:r>
            <w:r w:rsidRPr="0026348B">
              <w:rPr>
                <w:rFonts w:ascii="Sylfaen" w:hAnsi="Sylfaen" w:cs="Sylfaen"/>
                <w:noProof/>
                <w:sz w:val="16"/>
                <w:szCs w:val="16"/>
                <w:lang w:val="ka-GE"/>
              </w:rPr>
              <w:t>ე</w:t>
            </w:r>
            <w:r w:rsidRPr="0026348B">
              <w:rPr>
                <w:rFonts w:cs="Sylfaen"/>
                <w:noProof/>
                <w:sz w:val="16"/>
                <w:szCs w:val="16"/>
                <w:lang w:val="ka-GE"/>
              </w:rPr>
              <w:t xml:space="preserve">. </w:t>
            </w:r>
            <w:r w:rsidRPr="0026348B">
              <w:rPr>
                <w:rFonts w:ascii="Sylfaen" w:hAnsi="Sylfaen" w:cs="Sylfaen"/>
                <w:noProof/>
                <w:sz w:val="16"/>
                <w:szCs w:val="16"/>
                <w:lang w:val="ka-GE"/>
              </w:rPr>
              <w:t>ქარდავა</w:t>
            </w:r>
            <w:r w:rsidRPr="0026348B">
              <w:rPr>
                <w:rFonts w:cs="Sylfaen"/>
                <w:noProof/>
                <w:sz w:val="16"/>
                <w:szCs w:val="16"/>
                <w:lang w:val="ka-GE"/>
              </w:rPr>
              <w:t xml:space="preserve"> (</w:t>
            </w:r>
            <w:r w:rsidRPr="0026348B">
              <w:rPr>
                <w:rFonts w:ascii="Sylfaen" w:hAnsi="Sylfaen" w:cs="Sylfaen"/>
                <w:noProof/>
                <w:sz w:val="16"/>
                <w:szCs w:val="16"/>
                <w:lang w:val="ka-GE"/>
              </w:rPr>
              <w:t>რედ</w:t>
            </w:r>
            <w:r w:rsidRPr="0026348B">
              <w:rPr>
                <w:rFonts w:cs="Sylfaen"/>
                <w:noProof/>
                <w:sz w:val="16"/>
                <w:szCs w:val="16"/>
                <w:lang w:val="ka-GE"/>
              </w:rPr>
              <w:t xml:space="preserve">.), </w:t>
            </w:r>
            <w:r w:rsidRPr="0026348B">
              <w:rPr>
                <w:rFonts w:ascii="Sylfaen" w:hAnsi="Sylfaen" w:cs="Sylfaen"/>
                <w:noProof/>
                <w:sz w:val="16"/>
                <w:szCs w:val="16"/>
                <w:lang w:val="ka-GE"/>
              </w:rPr>
              <w:t>კეთილსინდისიერება</w:t>
            </w:r>
            <w:r w:rsidRPr="0026348B">
              <w:rPr>
                <w:rFonts w:cs="Sylfaen"/>
                <w:noProof/>
                <w:sz w:val="16"/>
                <w:szCs w:val="16"/>
                <w:lang w:val="ka-GE"/>
              </w:rPr>
              <w:t xml:space="preserve"> </w:t>
            </w:r>
            <w:r w:rsidRPr="0026348B">
              <w:rPr>
                <w:rFonts w:ascii="Sylfaen" w:hAnsi="Sylfaen" w:cs="Sylfaen"/>
                <w:noProof/>
                <w:sz w:val="16"/>
                <w:szCs w:val="16"/>
                <w:lang w:val="ka-GE"/>
              </w:rPr>
              <w:t>საჯარო</w:t>
            </w:r>
            <w:r w:rsidRPr="0026348B">
              <w:rPr>
                <w:rFonts w:cs="Sylfaen"/>
                <w:noProof/>
                <w:sz w:val="16"/>
                <w:szCs w:val="16"/>
                <w:lang w:val="ka-GE"/>
              </w:rPr>
              <w:t xml:space="preserve"> </w:t>
            </w:r>
            <w:r w:rsidRPr="0026348B">
              <w:rPr>
                <w:rFonts w:ascii="Sylfaen" w:hAnsi="Sylfaen" w:cs="Sylfaen"/>
                <w:noProof/>
                <w:sz w:val="16"/>
                <w:szCs w:val="16"/>
                <w:lang w:val="ka-GE"/>
              </w:rPr>
              <w:t>სამსახურში</w:t>
            </w:r>
            <w:r w:rsidRPr="0026348B">
              <w:rPr>
                <w:rFonts w:cs="Sylfaen"/>
                <w:noProof/>
                <w:sz w:val="16"/>
                <w:szCs w:val="16"/>
                <w:lang w:val="ka-GE"/>
              </w:rPr>
              <w:t xml:space="preserve">: </w:t>
            </w:r>
            <w:r w:rsidRPr="0026348B">
              <w:rPr>
                <w:rFonts w:ascii="Sylfaen" w:hAnsi="Sylfaen" w:cs="Sylfaen"/>
                <w:noProof/>
                <w:sz w:val="16"/>
                <w:szCs w:val="16"/>
                <w:lang w:val="ka-GE"/>
              </w:rPr>
              <w:t>კორუფციული</w:t>
            </w:r>
            <w:r w:rsidRPr="0026348B">
              <w:rPr>
                <w:rFonts w:cs="Sylfaen"/>
                <w:noProof/>
                <w:sz w:val="16"/>
                <w:szCs w:val="16"/>
                <w:lang w:val="ka-GE"/>
              </w:rPr>
              <w:t xml:space="preserve"> </w:t>
            </w:r>
            <w:r w:rsidRPr="0026348B">
              <w:rPr>
                <w:rFonts w:ascii="Sylfaen" w:hAnsi="Sylfaen" w:cs="Sylfaen"/>
                <w:noProof/>
                <w:sz w:val="16"/>
                <w:szCs w:val="16"/>
                <w:lang w:val="ka-GE"/>
              </w:rPr>
              <w:t>სამართალდარღვევა</w:t>
            </w:r>
            <w:r w:rsidRPr="0026348B">
              <w:rPr>
                <w:rFonts w:cs="Sylfaen"/>
                <w:noProof/>
                <w:sz w:val="16"/>
                <w:szCs w:val="16"/>
                <w:lang w:val="ka-GE"/>
              </w:rPr>
              <w:t xml:space="preserve">, </w:t>
            </w:r>
            <w:r w:rsidRPr="0026348B">
              <w:rPr>
                <w:rFonts w:ascii="Sylfaen" w:hAnsi="Sylfaen" w:cs="Sylfaen"/>
                <w:noProof/>
                <w:sz w:val="16"/>
                <w:szCs w:val="16"/>
                <w:lang w:val="ka-GE"/>
              </w:rPr>
              <w:t>ინტერესთა</w:t>
            </w:r>
            <w:r w:rsidRPr="0026348B">
              <w:rPr>
                <w:rFonts w:cs="Sylfaen"/>
                <w:noProof/>
                <w:sz w:val="16"/>
                <w:szCs w:val="16"/>
                <w:lang w:val="ka-GE"/>
              </w:rPr>
              <w:t xml:space="preserve"> </w:t>
            </w:r>
            <w:r w:rsidRPr="0026348B">
              <w:rPr>
                <w:rFonts w:ascii="Sylfaen" w:hAnsi="Sylfaen" w:cs="Sylfaen"/>
                <w:noProof/>
                <w:sz w:val="16"/>
                <w:szCs w:val="16"/>
                <w:lang w:val="ka-GE"/>
              </w:rPr>
              <w:t>კონფლიქტი</w:t>
            </w:r>
            <w:r w:rsidRPr="0026348B">
              <w:rPr>
                <w:rFonts w:cs="Sylfaen"/>
                <w:noProof/>
                <w:sz w:val="16"/>
                <w:szCs w:val="16"/>
                <w:lang w:val="ka-GE"/>
              </w:rPr>
              <w:t xml:space="preserve"> </w:t>
            </w:r>
            <w:r w:rsidRPr="0026348B">
              <w:rPr>
                <w:rFonts w:ascii="Sylfaen" w:hAnsi="Sylfaen" w:cs="Sylfaen"/>
                <w:noProof/>
                <w:sz w:val="16"/>
                <w:szCs w:val="16"/>
                <w:lang w:val="ka-GE"/>
              </w:rPr>
              <w:t>და</w:t>
            </w:r>
            <w:r w:rsidRPr="0026348B">
              <w:rPr>
                <w:rFonts w:cs="Sylfaen"/>
                <w:noProof/>
                <w:sz w:val="16"/>
                <w:szCs w:val="16"/>
                <w:lang w:val="ka-GE"/>
              </w:rPr>
              <w:t xml:space="preserve"> </w:t>
            </w:r>
            <w:r w:rsidRPr="0026348B">
              <w:rPr>
                <w:rFonts w:ascii="Sylfaen" w:hAnsi="Sylfaen" w:cs="Sylfaen"/>
                <w:noProof/>
                <w:sz w:val="16"/>
                <w:szCs w:val="16"/>
                <w:lang w:val="ka-GE"/>
              </w:rPr>
              <w:t>თანამდებობრივი</w:t>
            </w:r>
            <w:r w:rsidRPr="0026348B">
              <w:rPr>
                <w:rFonts w:cs="Sylfaen"/>
                <w:noProof/>
                <w:sz w:val="16"/>
                <w:szCs w:val="16"/>
                <w:lang w:val="ka-GE"/>
              </w:rPr>
              <w:t xml:space="preserve"> </w:t>
            </w:r>
            <w:r w:rsidRPr="0026348B">
              <w:rPr>
                <w:rFonts w:ascii="Sylfaen" w:hAnsi="Sylfaen" w:cs="Sylfaen"/>
                <w:noProof/>
                <w:sz w:val="16"/>
                <w:szCs w:val="16"/>
                <w:lang w:val="ka-GE"/>
              </w:rPr>
              <w:t>შეუთავსებლობა</w:t>
            </w:r>
            <w:r w:rsidRPr="0026348B">
              <w:rPr>
                <w:rFonts w:cs="Sylfaen"/>
                <w:noProof/>
                <w:sz w:val="16"/>
                <w:szCs w:val="16"/>
                <w:lang w:val="ka-GE"/>
              </w:rPr>
              <w:t xml:space="preserve">, </w:t>
            </w:r>
            <w:r w:rsidRPr="0026348B">
              <w:rPr>
                <w:rFonts w:ascii="Sylfaen" w:hAnsi="Sylfaen" w:cs="Sylfaen"/>
                <w:noProof/>
                <w:sz w:val="16"/>
                <w:szCs w:val="16"/>
                <w:lang w:val="ka-GE"/>
              </w:rPr>
              <w:t>თბ</w:t>
            </w:r>
            <w:r w:rsidRPr="0026348B">
              <w:rPr>
                <w:rFonts w:cs="Sylfaen"/>
                <w:noProof/>
                <w:sz w:val="16"/>
                <w:szCs w:val="16"/>
                <w:lang w:val="ka-GE"/>
              </w:rPr>
              <w:t>.,</w:t>
            </w:r>
            <w:r w:rsidRPr="002816AC">
              <w:rPr>
                <w:rFonts w:cs="Sylfaen"/>
                <w:noProof/>
                <w:sz w:val="16"/>
                <w:szCs w:val="16"/>
                <w:lang w:val="ka-GE"/>
              </w:rPr>
              <w:t xml:space="preserve"> </w:t>
            </w:r>
            <w:r w:rsidRPr="0026348B">
              <w:rPr>
                <w:rFonts w:cs="Sylfaen"/>
                <w:noProof/>
                <w:sz w:val="16"/>
                <w:szCs w:val="16"/>
                <w:lang w:val="ka-GE"/>
              </w:rPr>
              <w:t>2022.</w:t>
            </w:r>
            <w:r w:rsidRPr="00280804">
              <w:rPr>
                <w:rFonts w:ascii="Calibri" w:hAnsi="Calibri" w:cs="Sylfaen"/>
                <w:noProof/>
                <w:sz w:val="16"/>
                <w:szCs w:val="16"/>
                <w:lang w:val="ka-GE"/>
              </w:rPr>
              <w:t xml:space="preserve"> </w:t>
            </w:r>
            <w:hyperlink r:id="rId10" w:history="1">
              <w:r w:rsidRPr="00CC2F3B">
                <w:rPr>
                  <w:rStyle w:val="Hyperlink"/>
                  <w:rFonts w:ascii="Calibri" w:hAnsi="Calibri" w:cs="Sylfaen"/>
                  <w:noProof/>
                  <w:sz w:val="16"/>
                  <w:szCs w:val="16"/>
                  <w:lang w:val="ka-GE"/>
                </w:rPr>
                <w:t>http://www.csb.gov.ge/media/3383/book-on-integrity_7.pdf</w:t>
              </w:r>
            </w:hyperlink>
          </w:p>
          <w:p w:rsidR="007515C9" w:rsidRDefault="00742098" w:rsidP="002816AC">
            <w:pPr>
              <w:numPr>
                <w:ilvl w:val="0"/>
                <w:numId w:val="40"/>
              </w:numPr>
              <w:ind w:left="252" w:hanging="252"/>
              <w:jc w:val="both"/>
              <w:rPr>
                <w:rFonts w:ascii="Sylfaen" w:hAnsi="Sylfaen"/>
                <w:sz w:val="16"/>
                <w:szCs w:val="16"/>
                <w:lang w:val="ka-GE"/>
              </w:rPr>
            </w:pPr>
            <w:r w:rsidRPr="002816AC">
              <w:rPr>
                <w:rFonts w:ascii="Sylfaen" w:hAnsi="Sylfaen"/>
                <w:sz w:val="16"/>
                <w:szCs w:val="16"/>
                <w:lang w:val="ka-GE"/>
              </w:rPr>
              <w:t xml:space="preserve">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 დადგენილება კომენტარები, თბ., 2018. </w:t>
            </w:r>
            <w:hyperlink r:id="rId11" w:history="1">
              <w:r w:rsidRPr="002816AC">
                <w:rPr>
                  <w:rStyle w:val="Hyperlink"/>
                  <w:rFonts w:ascii="Sylfaen" w:hAnsi="Sylfaen"/>
                  <w:sz w:val="16"/>
                  <w:szCs w:val="16"/>
                  <w:lang w:val="ka-GE"/>
                </w:rPr>
                <w:t>http://csb.gov.ge/uploads/2018giz-ge-sajaro-samsax-etikis-wesebis-komm.pdf</w:t>
              </w:r>
            </w:hyperlink>
          </w:p>
          <w:p w:rsidR="00497B42" w:rsidRPr="00497B42" w:rsidRDefault="00497B42" w:rsidP="002816AC">
            <w:pPr>
              <w:numPr>
                <w:ilvl w:val="0"/>
                <w:numId w:val="40"/>
              </w:numPr>
              <w:ind w:left="252" w:hanging="252"/>
              <w:jc w:val="both"/>
              <w:rPr>
                <w:rFonts w:ascii="Sylfaen" w:hAnsi="Sylfaen"/>
                <w:sz w:val="16"/>
                <w:szCs w:val="16"/>
                <w:lang w:val="ka-GE"/>
              </w:rPr>
            </w:pPr>
            <w:r>
              <w:rPr>
                <w:rFonts w:ascii="Sylfaen" w:hAnsi="Sylfaen" w:cs="Sylfaen"/>
                <w:sz w:val="16"/>
                <w:szCs w:val="16"/>
                <w:lang w:val="ka-GE"/>
              </w:rPr>
              <w:t>ნ.</w:t>
            </w:r>
            <w:r w:rsidRPr="00497B42">
              <w:rPr>
                <w:rFonts w:ascii="Sylfaen" w:hAnsi="Sylfaen" w:cs="Sylfaen"/>
                <w:sz w:val="16"/>
                <w:szCs w:val="16"/>
                <w:lang w:val="ka-GE"/>
              </w:rPr>
              <w:t xml:space="preserve"> ცუხიშვილი, საჩუქრის პოლიტიკა საჯარო სამსახურში</w:t>
            </w:r>
            <w:r>
              <w:rPr>
                <w:rFonts w:ascii="Sylfaen" w:hAnsi="Sylfaen" w:cs="Sylfaen"/>
                <w:sz w:val="16"/>
                <w:szCs w:val="16"/>
                <w:lang w:val="ka-GE"/>
              </w:rPr>
              <w:t>,</w:t>
            </w:r>
            <w:r w:rsidRPr="00497B42">
              <w:rPr>
                <w:rFonts w:ascii="Sylfaen" w:hAnsi="Sylfaen" w:cs="Sylfaen"/>
                <w:sz w:val="16"/>
                <w:szCs w:val="16"/>
                <w:lang w:val="ka-GE"/>
              </w:rPr>
              <w:t xml:space="preserve"> საერთაშორისო პრაქტიკისა და საქართველოს კანონმდებლობის პირველი ანალიზი</w:t>
            </w:r>
            <w:r>
              <w:rPr>
                <w:rFonts w:ascii="Sylfaen" w:hAnsi="Sylfaen" w:cs="Sylfaen"/>
                <w:sz w:val="16"/>
                <w:szCs w:val="16"/>
                <w:lang w:val="ka-GE"/>
              </w:rPr>
              <w:t>, თბ., 2020.</w:t>
            </w:r>
          </w:p>
          <w:p w:rsidR="00497B42" w:rsidRPr="00497B42" w:rsidRDefault="00497B42" w:rsidP="00497B42">
            <w:pPr>
              <w:ind w:left="252"/>
              <w:jc w:val="both"/>
              <w:rPr>
                <w:rFonts w:ascii="Sylfaen" w:hAnsi="Sylfaen"/>
                <w:sz w:val="16"/>
                <w:szCs w:val="16"/>
                <w:lang w:val="ka-GE"/>
              </w:rPr>
            </w:pPr>
            <w:r w:rsidRPr="00497B42">
              <w:rPr>
                <w:rStyle w:val="Hyperlink"/>
                <w:rFonts w:ascii="Sylfaen" w:hAnsi="Sylfaen"/>
                <w:sz w:val="16"/>
                <w:szCs w:val="16"/>
                <w:lang w:val="ka-GE"/>
              </w:rPr>
              <w:t>http://csb.gov.ge/media/3140/</w:t>
            </w:r>
            <w:r w:rsidRPr="00497B42">
              <w:rPr>
                <w:rStyle w:val="Hyperlink"/>
                <w:rFonts w:ascii="Sylfaen" w:hAnsi="Sylfaen" w:cs="Sylfaen"/>
                <w:sz w:val="16"/>
                <w:szCs w:val="16"/>
                <w:lang w:val="ka-GE"/>
              </w:rPr>
              <w:t>საჩუქრის</w:t>
            </w:r>
            <w:r w:rsidRPr="00497B42">
              <w:rPr>
                <w:rStyle w:val="Hyperlink"/>
                <w:rFonts w:ascii="Sylfaen" w:hAnsi="Sylfaen"/>
                <w:sz w:val="16"/>
                <w:szCs w:val="16"/>
                <w:lang w:val="ka-GE"/>
              </w:rPr>
              <w:t>-</w:t>
            </w:r>
            <w:r w:rsidRPr="00497B42">
              <w:rPr>
                <w:rStyle w:val="Hyperlink"/>
                <w:rFonts w:ascii="Sylfaen" w:hAnsi="Sylfaen" w:cs="Sylfaen"/>
                <w:sz w:val="16"/>
                <w:szCs w:val="16"/>
                <w:lang w:val="ka-GE"/>
              </w:rPr>
              <w:t>პოლიტიკა</w:t>
            </w:r>
            <w:r w:rsidRPr="00497B42">
              <w:rPr>
                <w:rStyle w:val="Hyperlink"/>
                <w:rFonts w:ascii="Sylfaen" w:hAnsi="Sylfaen"/>
                <w:sz w:val="16"/>
                <w:szCs w:val="16"/>
                <w:lang w:val="ka-GE"/>
              </w:rPr>
              <w:t>_gift-policy-in-public-service_geo_external.pdf</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544BFD" w:rsidRPr="00544BFD" w:rsidRDefault="00742098" w:rsidP="00544BFD">
            <w:pPr>
              <w:pStyle w:val="Default"/>
              <w:numPr>
                <w:ilvl w:val="0"/>
                <w:numId w:val="40"/>
              </w:numPr>
              <w:tabs>
                <w:tab w:val="left" w:pos="217"/>
              </w:tabs>
              <w:ind w:left="217" w:hanging="217"/>
              <w:jc w:val="both"/>
              <w:rPr>
                <w:rFonts w:ascii="Sylfaen" w:hAnsi="Sylfaen"/>
                <w:sz w:val="16"/>
                <w:szCs w:val="16"/>
                <w:lang w:val="ka-GE"/>
              </w:rPr>
            </w:pPr>
            <w:r w:rsidRPr="00D8312C">
              <w:rPr>
                <w:rFonts w:ascii="Sylfaen" w:hAnsi="Sylfaen"/>
                <w:sz w:val="16"/>
                <w:szCs w:val="16"/>
                <w:lang w:val="ka-GE"/>
              </w:rPr>
              <w:t>ს</w:t>
            </w:r>
            <w:r w:rsidRPr="00544BFD">
              <w:rPr>
                <w:rFonts w:ascii="Sylfaen" w:hAnsi="Sylfaen" w:cs="Sylfaen"/>
                <w:noProof/>
                <w:sz w:val="16"/>
                <w:szCs w:val="16"/>
                <w:lang w:val="ka-GE"/>
              </w:rPr>
              <w:t>აქა</w:t>
            </w:r>
            <w:r w:rsidRPr="00D8312C">
              <w:rPr>
                <w:rFonts w:ascii="Sylfaen" w:hAnsi="Sylfaen"/>
                <w:sz w:val="16"/>
                <w:szCs w:val="16"/>
                <w:lang w:val="ka-GE"/>
              </w:rPr>
              <w:t>რთველოს კონსტიტუცია (1995 წლიs 24 აგვისტო);</w:t>
            </w:r>
            <w:r>
              <w:rPr>
                <w:rFonts w:ascii="Sylfaen" w:hAnsi="Sylfaen"/>
                <w:sz w:val="16"/>
                <w:szCs w:val="16"/>
                <w:lang w:val="ka-GE"/>
              </w:rPr>
              <w:t xml:space="preserve"> </w:t>
            </w:r>
            <w:hyperlink r:id="rId12" w:history="1">
              <w:r w:rsidRPr="003C6E6D">
                <w:rPr>
                  <w:rStyle w:val="Hyperlink"/>
                  <w:rFonts w:ascii="Sylfaen" w:hAnsi="Sylfaen" w:cs="Sylfaen"/>
                  <w:sz w:val="16"/>
                  <w:szCs w:val="16"/>
                  <w:lang w:val="ka-GE"/>
                </w:rPr>
                <w:t>https://matsne.gov.ge/ka/document/view/30346</w:t>
              </w:r>
            </w:hyperlink>
          </w:p>
          <w:p w:rsidR="00544BFD" w:rsidRDefault="00544BFD" w:rsidP="00544BFD">
            <w:pPr>
              <w:pStyle w:val="Default"/>
              <w:numPr>
                <w:ilvl w:val="0"/>
                <w:numId w:val="40"/>
              </w:numPr>
              <w:tabs>
                <w:tab w:val="left" w:pos="217"/>
              </w:tabs>
              <w:ind w:left="217" w:hanging="217"/>
              <w:jc w:val="both"/>
              <w:rPr>
                <w:rFonts w:ascii="Sylfaen" w:hAnsi="Sylfaen"/>
                <w:sz w:val="16"/>
                <w:szCs w:val="16"/>
                <w:lang w:val="ka-GE"/>
              </w:rPr>
            </w:pPr>
            <w:r w:rsidRPr="00544BFD">
              <w:rPr>
                <w:rFonts w:ascii="Sylfaen" w:hAnsi="Sylfaen"/>
                <w:sz w:val="16"/>
                <w:szCs w:val="16"/>
                <w:lang w:val="ka-GE"/>
              </w:rPr>
              <w:t xml:space="preserve">გაერთიანებული ერების ორგანიზაციის კონვენცია </w:t>
            </w:r>
            <w:r>
              <w:rPr>
                <w:rFonts w:ascii="Sylfaen" w:hAnsi="Sylfaen"/>
                <w:sz w:val="16"/>
                <w:szCs w:val="16"/>
                <w:lang w:val="ka-GE"/>
              </w:rPr>
              <w:t>„</w:t>
            </w:r>
            <w:r w:rsidRPr="00544BFD">
              <w:rPr>
                <w:rFonts w:ascii="Sylfaen" w:hAnsi="Sylfaen"/>
                <w:sz w:val="16"/>
                <w:szCs w:val="16"/>
                <w:lang w:val="ka-GE"/>
              </w:rPr>
              <w:t>ტრანსნაციონალური ორგანიზებული დანაშაულის წინააღმდეგ</w:t>
            </w:r>
            <w:r>
              <w:rPr>
                <w:rFonts w:ascii="Sylfaen" w:hAnsi="Sylfaen"/>
                <w:sz w:val="16"/>
                <w:szCs w:val="16"/>
                <w:lang w:val="ka-GE"/>
              </w:rPr>
              <w:t xml:space="preserve">“ </w:t>
            </w:r>
            <w:hyperlink r:id="rId13" w:history="1">
              <w:r w:rsidRPr="00CC2F3B">
                <w:rPr>
                  <w:rStyle w:val="Hyperlink"/>
                  <w:rFonts w:ascii="Sylfaen" w:hAnsi="Sylfaen"/>
                  <w:sz w:val="16"/>
                  <w:szCs w:val="16"/>
                  <w:lang w:val="ka-GE"/>
                </w:rPr>
                <w:t>https://matsne.gov.ge/ka/document/view/1485286?publication=0</w:t>
              </w:r>
            </w:hyperlink>
            <w:r>
              <w:rPr>
                <w:rFonts w:ascii="Sylfaen" w:hAnsi="Sylfaen"/>
                <w:sz w:val="16"/>
                <w:szCs w:val="16"/>
                <w:lang w:val="ka-GE"/>
              </w:rPr>
              <w:t xml:space="preserve"> </w:t>
            </w:r>
          </w:p>
          <w:p w:rsidR="00544BFD" w:rsidRPr="00544BFD" w:rsidRDefault="00544BFD" w:rsidP="00544BFD">
            <w:pPr>
              <w:pStyle w:val="Default"/>
              <w:numPr>
                <w:ilvl w:val="0"/>
                <w:numId w:val="40"/>
              </w:numPr>
              <w:tabs>
                <w:tab w:val="left" w:pos="217"/>
              </w:tabs>
              <w:ind w:left="217" w:hanging="217"/>
              <w:jc w:val="both"/>
              <w:rPr>
                <w:rFonts w:ascii="Sylfaen" w:hAnsi="Sylfaen"/>
                <w:sz w:val="16"/>
                <w:szCs w:val="16"/>
                <w:lang w:val="ka-GE"/>
              </w:rPr>
            </w:pPr>
            <w:r w:rsidRPr="00544BFD">
              <w:rPr>
                <w:rFonts w:ascii="Sylfaen" w:hAnsi="Sylfaen"/>
                <w:sz w:val="16"/>
                <w:szCs w:val="16"/>
                <w:lang w:val="ka-GE"/>
              </w:rPr>
              <w:t xml:space="preserve">კონვენცია </w:t>
            </w:r>
            <w:r>
              <w:rPr>
                <w:rFonts w:ascii="Sylfaen" w:hAnsi="Sylfaen"/>
                <w:sz w:val="16"/>
                <w:szCs w:val="16"/>
                <w:lang w:val="ka-GE"/>
              </w:rPr>
              <w:t>„</w:t>
            </w:r>
            <w:r w:rsidRPr="00544BFD">
              <w:rPr>
                <w:rFonts w:ascii="Sylfaen" w:hAnsi="Sylfaen"/>
                <w:sz w:val="16"/>
                <w:szCs w:val="16"/>
                <w:lang w:val="ka-GE"/>
              </w:rPr>
              <w:t>ფულის გათეთრების, დანაშაულებრივი საქმიანობის შედეგად მოპოვებული შემოსავლების მოძიების, ამოღების და კონფისკაციის შესახებ</w:t>
            </w:r>
            <w:r>
              <w:rPr>
                <w:rFonts w:ascii="Sylfaen" w:hAnsi="Sylfaen"/>
                <w:sz w:val="16"/>
                <w:szCs w:val="16"/>
                <w:lang w:val="ka-GE"/>
              </w:rPr>
              <w:t>“</w:t>
            </w:r>
          </w:p>
          <w:p w:rsidR="00544BFD" w:rsidRDefault="00544BFD" w:rsidP="00544BFD">
            <w:pPr>
              <w:pStyle w:val="Default"/>
              <w:tabs>
                <w:tab w:val="left" w:pos="217"/>
              </w:tabs>
              <w:ind w:left="217"/>
              <w:jc w:val="both"/>
              <w:rPr>
                <w:rFonts w:ascii="Sylfaen" w:hAnsi="Sylfaen"/>
                <w:sz w:val="16"/>
                <w:szCs w:val="16"/>
                <w:lang w:val="ka-GE"/>
              </w:rPr>
            </w:pPr>
            <w:hyperlink r:id="rId14" w:history="1">
              <w:r w:rsidRPr="00CC2F3B">
                <w:rPr>
                  <w:rStyle w:val="Hyperlink"/>
                  <w:rFonts w:ascii="Sylfaen" w:hAnsi="Sylfaen"/>
                  <w:sz w:val="16"/>
                  <w:szCs w:val="16"/>
                  <w:lang w:val="ka-GE"/>
                </w:rPr>
                <w:t>https://www.matsne.gov.ge/ka/document/view/1216554?publication=0</w:t>
              </w:r>
            </w:hyperlink>
            <w:r>
              <w:rPr>
                <w:rFonts w:ascii="Sylfaen" w:hAnsi="Sylfaen"/>
                <w:sz w:val="16"/>
                <w:szCs w:val="16"/>
                <w:lang w:val="ka-GE"/>
              </w:rPr>
              <w:t xml:space="preserve"> </w:t>
            </w:r>
          </w:p>
          <w:p w:rsidR="00544BFD" w:rsidRPr="00D55734" w:rsidRDefault="00544BFD" w:rsidP="00D55734">
            <w:pPr>
              <w:pStyle w:val="Default"/>
              <w:numPr>
                <w:ilvl w:val="0"/>
                <w:numId w:val="40"/>
              </w:numPr>
              <w:tabs>
                <w:tab w:val="left" w:pos="217"/>
              </w:tabs>
              <w:ind w:left="217" w:hanging="217"/>
              <w:jc w:val="both"/>
              <w:rPr>
                <w:rFonts w:ascii="Sylfaen" w:hAnsi="Sylfaen"/>
                <w:sz w:val="16"/>
                <w:szCs w:val="16"/>
                <w:lang w:val="ka-GE"/>
              </w:rPr>
            </w:pPr>
            <w:r w:rsidRPr="00544BFD">
              <w:rPr>
                <w:rFonts w:ascii="Sylfaen" w:hAnsi="Sylfaen"/>
                <w:sz w:val="16"/>
                <w:szCs w:val="16"/>
                <w:lang w:val="ka-GE"/>
              </w:rPr>
              <w:lastRenderedPageBreak/>
              <w:t>კორუფციაზე სისხლის სამართლის კონვენცია</w:t>
            </w:r>
            <w:r>
              <w:rPr>
                <w:rFonts w:ascii="Sylfaen" w:hAnsi="Sylfaen"/>
                <w:sz w:val="16"/>
                <w:szCs w:val="16"/>
                <w:lang w:val="ka-GE"/>
              </w:rPr>
              <w:t xml:space="preserve">. </w:t>
            </w:r>
            <w:hyperlink r:id="rId15" w:history="1">
              <w:r w:rsidRPr="00CC2F3B">
                <w:rPr>
                  <w:rStyle w:val="Hyperlink"/>
                  <w:rFonts w:ascii="Sylfaen" w:hAnsi="Sylfaen"/>
                  <w:sz w:val="16"/>
                  <w:szCs w:val="16"/>
                  <w:lang w:val="ka-GE"/>
                </w:rPr>
                <w:t>https://rm.coe.int/16802ec982</w:t>
              </w:r>
            </w:hyperlink>
            <w:r>
              <w:rPr>
                <w:rFonts w:ascii="Sylfaen" w:hAnsi="Sylfaen"/>
                <w:sz w:val="16"/>
                <w:szCs w:val="16"/>
                <w:lang w:val="ka-GE"/>
              </w:rPr>
              <w:t xml:space="preserve"> </w:t>
            </w:r>
          </w:p>
          <w:p w:rsidR="00544BFD" w:rsidRDefault="00742098" w:rsidP="00544BFD">
            <w:pPr>
              <w:pStyle w:val="Default"/>
              <w:numPr>
                <w:ilvl w:val="0"/>
                <w:numId w:val="40"/>
              </w:numPr>
              <w:tabs>
                <w:tab w:val="left" w:pos="217"/>
              </w:tabs>
              <w:ind w:left="217" w:hanging="217"/>
              <w:jc w:val="both"/>
              <w:rPr>
                <w:rFonts w:ascii="Sylfaen" w:hAnsi="Sylfaen"/>
                <w:sz w:val="16"/>
                <w:szCs w:val="16"/>
                <w:lang w:val="ka-GE"/>
              </w:rPr>
            </w:pPr>
            <w:r w:rsidRPr="00B93867">
              <w:rPr>
                <w:rFonts w:ascii="Sylfaen" w:hAnsi="Sylfaen"/>
                <w:sz w:val="16"/>
                <w:szCs w:val="16"/>
                <w:lang w:val="ka-GE"/>
              </w:rPr>
              <w:t>„საჯარო სამსახურის შესახებ“ საქართველოს 2015 წლის 27 ოქტომბრის კანონი;</w:t>
            </w:r>
          </w:p>
          <w:p w:rsidR="00742098" w:rsidRPr="00544BFD" w:rsidRDefault="00544BFD" w:rsidP="00544BFD">
            <w:pPr>
              <w:pStyle w:val="Default"/>
              <w:tabs>
                <w:tab w:val="left" w:pos="217"/>
              </w:tabs>
              <w:ind w:left="217"/>
              <w:jc w:val="both"/>
              <w:rPr>
                <w:rFonts w:ascii="Sylfaen" w:hAnsi="Sylfaen"/>
                <w:sz w:val="16"/>
                <w:szCs w:val="16"/>
                <w:lang w:val="ka-GE"/>
              </w:rPr>
            </w:pPr>
            <w:hyperlink r:id="rId16" w:history="1">
              <w:r w:rsidRPr="00CC2F3B">
                <w:rPr>
                  <w:rStyle w:val="Hyperlink"/>
                  <w:rFonts w:ascii="Sylfaen" w:hAnsi="Sylfaen" w:cs="Sylfaen"/>
                  <w:sz w:val="16"/>
                  <w:szCs w:val="16"/>
                  <w:lang w:val="de-DE"/>
                </w:rPr>
                <w:t>https://matsne.gov.ge/ka/document/view/3031098#DOCUMENT:1</w:t>
              </w:r>
            </w:hyperlink>
          </w:p>
          <w:p w:rsidR="00544BFD" w:rsidRDefault="00742098" w:rsidP="00544BFD">
            <w:pPr>
              <w:pStyle w:val="Default"/>
              <w:numPr>
                <w:ilvl w:val="0"/>
                <w:numId w:val="40"/>
              </w:numPr>
              <w:tabs>
                <w:tab w:val="left" w:pos="217"/>
              </w:tabs>
              <w:ind w:left="217" w:hanging="217"/>
              <w:jc w:val="both"/>
              <w:rPr>
                <w:rFonts w:ascii="Sylfaen" w:hAnsi="Sylfaen"/>
                <w:sz w:val="16"/>
                <w:szCs w:val="16"/>
                <w:lang w:val="ka-GE"/>
              </w:rPr>
            </w:pPr>
            <w:r w:rsidRPr="00D8312C">
              <w:rPr>
                <w:rFonts w:ascii="Sylfaen" w:hAnsi="Sylfaen"/>
                <w:sz w:val="16"/>
                <w:szCs w:val="16"/>
                <w:lang w:val="ka-GE"/>
              </w:rPr>
              <w:t>საქართველოს ზოგადი ადმინისტრაციული კოდექსი  (1999 წლის 25 ივნისი);</w:t>
            </w:r>
          </w:p>
          <w:p w:rsidR="00742098" w:rsidRPr="00544BFD" w:rsidRDefault="00544BFD" w:rsidP="00544BFD">
            <w:pPr>
              <w:pStyle w:val="Default"/>
              <w:tabs>
                <w:tab w:val="left" w:pos="217"/>
              </w:tabs>
              <w:ind w:left="217"/>
              <w:jc w:val="both"/>
              <w:rPr>
                <w:rFonts w:ascii="Sylfaen" w:hAnsi="Sylfaen"/>
                <w:sz w:val="16"/>
                <w:szCs w:val="16"/>
                <w:lang w:val="ka-GE"/>
              </w:rPr>
            </w:pPr>
            <w:hyperlink r:id="rId17" w:history="1">
              <w:r w:rsidRPr="00CC2F3B">
                <w:rPr>
                  <w:rStyle w:val="Hyperlink"/>
                  <w:rFonts w:ascii="Sylfaen" w:hAnsi="Sylfaen"/>
                  <w:sz w:val="16"/>
                  <w:szCs w:val="16"/>
                  <w:lang w:val="ka-GE"/>
                </w:rPr>
                <w:t>https://matsne.gov.ge/ka/document/view/16270</w:t>
              </w:r>
            </w:hyperlink>
          </w:p>
          <w:p w:rsidR="00742098" w:rsidRPr="008C73A0" w:rsidRDefault="00742098" w:rsidP="00742098">
            <w:pPr>
              <w:pStyle w:val="Default"/>
              <w:numPr>
                <w:ilvl w:val="0"/>
                <w:numId w:val="40"/>
              </w:numPr>
              <w:tabs>
                <w:tab w:val="left" w:pos="217"/>
              </w:tabs>
              <w:ind w:left="217" w:hanging="217"/>
              <w:jc w:val="both"/>
              <w:rPr>
                <w:rFonts w:ascii="Sylfaen" w:hAnsi="Sylfaen" w:cs="Sylfaen"/>
                <w:noProof/>
                <w:color w:val="auto"/>
                <w:sz w:val="16"/>
                <w:szCs w:val="16"/>
                <w:lang w:val="ka-GE"/>
              </w:rPr>
            </w:pPr>
            <w:r w:rsidRPr="00A072F5">
              <w:rPr>
                <w:rFonts w:ascii="Sylfaen" w:hAnsi="Sylfaen" w:cs="Sylfaen"/>
                <w:noProof/>
                <w:color w:val="auto"/>
                <w:sz w:val="16"/>
                <w:szCs w:val="16"/>
                <w:lang w:val="ka-GE"/>
              </w:rPr>
              <w:t xml:space="preserve">„კორუფციის </w:t>
            </w:r>
            <w:r>
              <w:rPr>
                <w:rFonts w:ascii="Sylfaen" w:hAnsi="Sylfaen" w:cs="Sylfaen"/>
                <w:noProof/>
                <w:color w:val="auto"/>
                <w:sz w:val="16"/>
                <w:szCs w:val="16"/>
                <w:lang w:val="ka-GE"/>
              </w:rPr>
              <w:t xml:space="preserve">წინააღმდეგ ბრძოლის </w:t>
            </w:r>
            <w:r w:rsidRPr="00A072F5">
              <w:rPr>
                <w:rFonts w:ascii="Sylfaen" w:hAnsi="Sylfaen" w:cs="Sylfaen"/>
                <w:noProof/>
                <w:color w:val="auto"/>
                <w:sz w:val="16"/>
                <w:szCs w:val="16"/>
                <w:lang w:val="ka-GE"/>
              </w:rPr>
              <w:t>შესახებ“ საქართველოს</w:t>
            </w:r>
            <w:r>
              <w:rPr>
                <w:rFonts w:ascii="Sylfaen" w:hAnsi="Sylfaen" w:cs="Sylfaen"/>
                <w:noProof/>
                <w:color w:val="auto"/>
                <w:sz w:val="16"/>
                <w:szCs w:val="16"/>
                <w:lang w:val="ka-GE"/>
              </w:rPr>
              <w:t xml:space="preserve"> </w:t>
            </w:r>
            <w:r w:rsidRPr="00A072F5">
              <w:rPr>
                <w:rFonts w:ascii="Sylfaen" w:hAnsi="Sylfaen" w:cs="Sylfaen"/>
                <w:noProof/>
                <w:color w:val="auto"/>
                <w:sz w:val="16"/>
                <w:szCs w:val="16"/>
                <w:lang w:val="ka-GE"/>
              </w:rPr>
              <w:t xml:space="preserve">1997 წლის 17 ოქტომბრის </w:t>
            </w:r>
            <w:r>
              <w:rPr>
                <w:rFonts w:ascii="Sylfaen" w:hAnsi="Sylfaen" w:cs="Sylfaen"/>
                <w:noProof/>
                <w:color w:val="auto"/>
                <w:sz w:val="16"/>
                <w:szCs w:val="16"/>
                <w:lang w:val="ka-GE"/>
              </w:rPr>
              <w:t xml:space="preserve"> </w:t>
            </w:r>
            <w:r w:rsidRPr="00A072F5">
              <w:rPr>
                <w:rFonts w:ascii="Sylfaen" w:hAnsi="Sylfaen" w:cs="Sylfaen"/>
                <w:noProof/>
                <w:color w:val="auto"/>
                <w:sz w:val="16"/>
                <w:szCs w:val="16"/>
                <w:lang w:val="ka-GE"/>
              </w:rPr>
              <w:t>კანონი.</w:t>
            </w:r>
            <w:r>
              <w:rPr>
                <w:rFonts w:ascii="Sylfaen" w:hAnsi="Sylfaen" w:cs="Sylfaen"/>
                <w:noProof/>
                <w:color w:val="auto"/>
                <w:sz w:val="16"/>
                <w:szCs w:val="16"/>
                <w:lang w:val="ka-GE"/>
              </w:rPr>
              <w:t xml:space="preserve"> </w:t>
            </w:r>
            <w:hyperlink w:history="1">
              <w:r w:rsidRPr="005966A9">
                <w:rPr>
                  <w:rStyle w:val="Hyperlink"/>
                  <w:rFonts w:ascii="Sylfaen" w:hAnsi="Sylfaen" w:cs="Sylfaen"/>
                  <w:noProof/>
                  <w:sz w:val="16"/>
                  <w:szCs w:val="16"/>
                  <w:lang w:val="ka-GE"/>
                </w:rPr>
                <w:t>https://matsne.go ge/ka/document/view/33550</w:t>
              </w:r>
            </w:hyperlink>
          </w:p>
          <w:p w:rsidR="00742098" w:rsidRPr="00D95459"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საქართველოს 2014</w:t>
            </w:r>
            <w:r>
              <w:rPr>
                <w:rFonts w:ascii="Sylfaen" w:hAnsi="Sylfaen" w:cs="Sylfaen"/>
                <w:sz w:val="16"/>
                <w:szCs w:val="16"/>
                <w:lang w:val="ka-GE"/>
              </w:rPr>
              <w:t xml:space="preserve"> წლის </w:t>
            </w:r>
            <w:r w:rsidRPr="001A413E">
              <w:rPr>
                <w:rFonts w:ascii="Sylfaen" w:hAnsi="Sylfaen" w:cs="Sylfaen"/>
                <w:sz w:val="16"/>
                <w:szCs w:val="16"/>
                <w:lang w:val="ka-GE"/>
              </w:rPr>
              <w:t>5 მაისი</w:t>
            </w:r>
            <w:r>
              <w:rPr>
                <w:rFonts w:ascii="Sylfaen" w:hAnsi="Sylfaen" w:cs="Sylfaen"/>
                <w:sz w:val="16"/>
                <w:szCs w:val="16"/>
                <w:lang w:val="ka-GE"/>
              </w:rPr>
              <w:t>ს</w:t>
            </w:r>
            <w:r w:rsidRPr="001A413E">
              <w:rPr>
                <w:rFonts w:ascii="Sylfaen" w:hAnsi="Sylfaen" w:cs="Sylfaen"/>
                <w:sz w:val="16"/>
                <w:szCs w:val="16"/>
                <w:lang w:val="ka-GE"/>
              </w:rPr>
              <w:t xml:space="preserve"> ორგანული კანონი </w:t>
            </w:r>
            <w:r>
              <w:rPr>
                <w:rFonts w:ascii="Sylfaen" w:hAnsi="Sylfaen" w:cs="Sylfaen"/>
                <w:sz w:val="16"/>
                <w:szCs w:val="16"/>
                <w:lang w:val="ka-GE"/>
              </w:rPr>
              <w:t xml:space="preserve">- </w:t>
            </w:r>
            <w:r w:rsidRPr="001A413E">
              <w:rPr>
                <w:rFonts w:ascii="Sylfaen" w:hAnsi="Sylfaen" w:cs="Sylfaen"/>
                <w:sz w:val="16"/>
                <w:szCs w:val="16"/>
                <w:lang w:val="ka-GE"/>
              </w:rPr>
              <w:t>„ადგილობრივი თვითმმართველობის კოდექსი</w:t>
            </w:r>
            <w:r>
              <w:rPr>
                <w:rFonts w:ascii="Sylfaen" w:hAnsi="Sylfaen" w:cs="Sylfaen"/>
                <w:sz w:val="16"/>
                <w:szCs w:val="16"/>
                <w:lang w:val="ka-GE"/>
              </w:rPr>
              <w:t xml:space="preserve">“ </w:t>
            </w:r>
            <w:hyperlink r:id="rId18" w:history="1">
              <w:r w:rsidRPr="00D95459">
                <w:rPr>
                  <w:rStyle w:val="Hyperlink"/>
                  <w:rFonts w:ascii="Sylfaen" w:hAnsi="Sylfaen" w:cs="Sylfaen"/>
                  <w:sz w:val="16"/>
                  <w:szCs w:val="16"/>
                  <w:lang w:val="ka-GE"/>
                </w:rPr>
                <w:t>https://matsne.gov.ge/ka/document/view/2244429?publication=41</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საქართველოს 2011</w:t>
            </w:r>
            <w:r>
              <w:rPr>
                <w:rFonts w:ascii="Sylfaen" w:hAnsi="Sylfaen" w:cs="Sylfaen"/>
                <w:sz w:val="16"/>
                <w:szCs w:val="16"/>
                <w:lang w:val="ka-GE"/>
              </w:rPr>
              <w:t xml:space="preserve"> წლის </w:t>
            </w:r>
            <w:r w:rsidRPr="001A413E">
              <w:rPr>
                <w:rFonts w:ascii="Sylfaen" w:hAnsi="Sylfaen" w:cs="Sylfaen"/>
                <w:sz w:val="16"/>
                <w:szCs w:val="16"/>
                <w:lang w:val="ka-GE"/>
              </w:rPr>
              <w:t>27 დეკემბერი</w:t>
            </w:r>
            <w:r>
              <w:rPr>
                <w:rFonts w:ascii="Sylfaen" w:hAnsi="Sylfaen" w:cs="Sylfaen"/>
                <w:sz w:val="16"/>
                <w:szCs w:val="16"/>
                <w:lang w:val="ka-GE"/>
              </w:rPr>
              <w:t xml:space="preserve">ს  </w:t>
            </w:r>
            <w:r w:rsidRPr="001A413E">
              <w:rPr>
                <w:rFonts w:ascii="Sylfaen" w:hAnsi="Sylfaen" w:cs="Sylfaen"/>
                <w:sz w:val="16"/>
                <w:szCs w:val="16"/>
                <w:lang w:val="ka-GE"/>
              </w:rPr>
              <w:t>ორგანული კანონი</w:t>
            </w:r>
            <w:r>
              <w:rPr>
                <w:rFonts w:ascii="Sylfaen" w:hAnsi="Sylfaen" w:cs="Sylfaen"/>
                <w:sz w:val="16"/>
                <w:szCs w:val="16"/>
                <w:lang w:val="ka-GE"/>
              </w:rPr>
              <w:t xml:space="preserve"> - </w:t>
            </w:r>
            <w:r w:rsidRPr="001A413E">
              <w:rPr>
                <w:rFonts w:ascii="Sylfaen" w:hAnsi="Sylfaen" w:cs="Sylfaen"/>
                <w:sz w:val="16"/>
                <w:szCs w:val="16"/>
                <w:lang w:val="ka-GE"/>
              </w:rPr>
              <w:t xml:space="preserve"> „საქართველოს საარჩევნო კოდექსი</w:t>
            </w:r>
            <w:r>
              <w:rPr>
                <w:rFonts w:ascii="Sylfaen" w:hAnsi="Sylfaen" w:cs="Sylfaen"/>
                <w:sz w:val="16"/>
                <w:szCs w:val="16"/>
                <w:lang w:val="ka-GE"/>
              </w:rPr>
              <w:t>“</w:t>
            </w:r>
            <w:r w:rsidRPr="001A413E">
              <w:rPr>
                <w:rFonts w:ascii="Sylfaen" w:hAnsi="Sylfaen" w:cs="Sylfaen"/>
                <w:sz w:val="16"/>
                <w:szCs w:val="16"/>
                <w:lang w:val="ka-GE"/>
              </w:rPr>
              <w:t>.</w:t>
            </w:r>
          </w:p>
          <w:p w:rsidR="00742098" w:rsidRDefault="00742098" w:rsidP="00742098">
            <w:pPr>
              <w:pStyle w:val="Default"/>
              <w:tabs>
                <w:tab w:val="left" w:pos="217"/>
              </w:tabs>
              <w:ind w:left="217"/>
              <w:jc w:val="both"/>
              <w:rPr>
                <w:rFonts w:ascii="Sylfaen" w:hAnsi="Sylfaen" w:cs="Sylfaen"/>
                <w:sz w:val="16"/>
                <w:szCs w:val="16"/>
                <w:lang w:val="ka-GE"/>
              </w:rPr>
            </w:pPr>
            <w:hyperlink r:id="rId19" w:history="1">
              <w:r w:rsidRPr="00D95459">
                <w:rPr>
                  <w:rStyle w:val="Hyperlink"/>
                  <w:rFonts w:ascii="Sylfaen" w:hAnsi="Sylfaen" w:cs="Sylfaen"/>
                  <w:sz w:val="16"/>
                  <w:szCs w:val="16"/>
                  <w:lang w:val="ka-GE"/>
                </w:rPr>
                <w:t>https://matsne.gov.ge/ka/document/view/1557168</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საქართველოს 2010</w:t>
            </w:r>
            <w:r>
              <w:rPr>
                <w:rFonts w:ascii="Sylfaen" w:hAnsi="Sylfaen" w:cs="Sylfaen"/>
                <w:sz w:val="16"/>
                <w:szCs w:val="16"/>
                <w:lang w:val="ka-GE"/>
              </w:rPr>
              <w:t xml:space="preserve"> წლის </w:t>
            </w:r>
            <w:r w:rsidRPr="001A413E">
              <w:rPr>
                <w:rFonts w:ascii="Sylfaen" w:hAnsi="Sylfaen" w:cs="Sylfaen"/>
                <w:sz w:val="16"/>
                <w:szCs w:val="16"/>
                <w:lang w:val="ka-GE"/>
              </w:rPr>
              <w:t xml:space="preserve">17 </w:t>
            </w:r>
            <w:r>
              <w:rPr>
                <w:rFonts w:ascii="Sylfaen" w:hAnsi="Sylfaen" w:cs="Sylfaen"/>
                <w:sz w:val="16"/>
                <w:szCs w:val="16"/>
                <w:lang w:val="ka-GE"/>
              </w:rPr>
              <w:t>დეკემბ</w:t>
            </w:r>
            <w:r w:rsidRPr="001A413E">
              <w:rPr>
                <w:rFonts w:ascii="Sylfaen" w:hAnsi="Sylfaen" w:cs="Sylfaen"/>
                <w:sz w:val="16"/>
                <w:szCs w:val="16"/>
                <w:lang w:val="ka-GE"/>
              </w:rPr>
              <w:t>რი</w:t>
            </w:r>
            <w:r>
              <w:rPr>
                <w:rFonts w:ascii="Sylfaen" w:hAnsi="Sylfaen" w:cs="Sylfaen"/>
                <w:sz w:val="16"/>
                <w:szCs w:val="16"/>
                <w:lang w:val="ka-GE"/>
              </w:rPr>
              <w:t>ს</w:t>
            </w:r>
            <w:r w:rsidRPr="001A413E">
              <w:rPr>
                <w:rFonts w:ascii="Sylfaen" w:hAnsi="Sylfaen" w:cs="Sylfaen"/>
                <w:sz w:val="16"/>
                <w:szCs w:val="16"/>
                <w:lang w:val="ka-GE"/>
              </w:rPr>
              <w:t xml:space="preserve"> ორგანული კანონი </w:t>
            </w:r>
            <w:r>
              <w:rPr>
                <w:rFonts w:ascii="Sylfaen" w:hAnsi="Sylfaen" w:cs="Sylfaen"/>
                <w:sz w:val="16"/>
                <w:szCs w:val="16"/>
                <w:lang w:val="ka-GE"/>
              </w:rPr>
              <w:t xml:space="preserve">- </w:t>
            </w:r>
            <w:r w:rsidRPr="001A413E">
              <w:rPr>
                <w:rFonts w:ascii="Sylfaen" w:hAnsi="Sylfaen" w:cs="Sylfaen"/>
                <w:sz w:val="16"/>
                <w:szCs w:val="16"/>
                <w:lang w:val="ka-GE"/>
              </w:rPr>
              <w:t>„საქართველოს შრომის კოდექსი</w:t>
            </w:r>
            <w:r>
              <w:rPr>
                <w:rFonts w:ascii="Sylfaen" w:hAnsi="Sylfaen" w:cs="Sylfaen"/>
                <w:sz w:val="16"/>
                <w:szCs w:val="16"/>
                <w:lang w:val="ka-GE"/>
              </w:rPr>
              <w:t>“</w:t>
            </w:r>
            <w:r w:rsidRPr="001A413E">
              <w:rPr>
                <w:rFonts w:ascii="Sylfaen" w:hAnsi="Sylfaen" w:cs="Sylfaen"/>
                <w:sz w:val="16"/>
                <w:szCs w:val="16"/>
                <w:lang w:val="ka-GE"/>
              </w:rPr>
              <w:t xml:space="preserve">. </w:t>
            </w:r>
          </w:p>
          <w:p w:rsidR="00742098" w:rsidRDefault="00742098" w:rsidP="00742098">
            <w:pPr>
              <w:pStyle w:val="Default"/>
              <w:tabs>
                <w:tab w:val="left" w:pos="217"/>
              </w:tabs>
              <w:ind w:left="217"/>
              <w:jc w:val="both"/>
              <w:rPr>
                <w:rFonts w:ascii="Sylfaen" w:hAnsi="Sylfaen" w:cs="Sylfaen"/>
                <w:sz w:val="16"/>
                <w:szCs w:val="16"/>
                <w:lang w:val="ka-GE"/>
              </w:rPr>
            </w:pPr>
            <w:hyperlink r:id="rId20" w:history="1">
              <w:r w:rsidRPr="00D95459">
                <w:rPr>
                  <w:rStyle w:val="Hyperlink"/>
                  <w:rFonts w:ascii="Sylfaen" w:hAnsi="Sylfaen" w:cs="Sylfaen"/>
                  <w:sz w:val="16"/>
                  <w:szCs w:val="16"/>
                  <w:lang w:val="ka-GE"/>
                </w:rPr>
                <w:t>https://matsne.gov.ge/ka/document/view/1155567?publication=12</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„გენდერული თანასწორობის შესახებ“ საქართველოს</w:t>
            </w:r>
            <w:r>
              <w:rPr>
                <w:rFonts w:ascii="Sylfaen" w:hAnsi="Sylfaen" w:cs="Sylfaen"/>
                <w:sz w:val="16"/>
                <w:szCs w:val="16"/>
                <w:lang w:val="ka-GE"/>
              </w:rPr>
              <w:t xml:space="preserve"> </w:t>
            </w:r>
            <w:r w:rsidRPr="001A413E">
              <w:rPr>
                <w:rFonts w:ascii="Sylfaen" w:hAnsi="Sylfaen" w:cs="Sylfaen"/>
                <w:sz w:val="16"/>
                <w:szCs w:val="16"/>
                <w:lang w:val="ka-GE"/>
              </w:rPr>
              <w:t>2010</w:t>
            </w:r>
            <w:r>
              <w:rPr>
                <w:rFonts w:ascii="Sylfaen" w:hAnsi="Sylfaen" w:cs="Sylfaen"/>
                <w:sz w:val="16"/>
                <w:szCs w:val="16"/>
                <w:lang w:val="ka-GE"/>
              </w:rPr>
              <w:t xml:space="preserve"> წლის </w:t>
            </w:r>
            <w:r w:rsidRPr="001A413E">
              <w:rPr>
                <w:rFonts w:ascii="Sylfaen" w:hAnsi="Sylfaen" w:cs="Sylfaen"/>
                <w:sz w:val="16"/>
                <w:szCs w:val="16"/>
                <w:lang w:val="ka-GE"/>
              </w:rPr>
              <w:t>26 მარტი</w:t>
            </w:r>
            <w:r>
              <w:rPr>
                <w:rFonts w:ascii="Sylfaen" w:hAnsi="Sylfaen" w:cs="Sylfaen"/>
                <w:sz w:val="16"/>
                <w:szCs w:val="16"/>
                <w:lang w:val="ka-GE"/>
              </w:rPr>
              <w:t xml:space="preserve">ს </w:t>
            </w:r>
            <w:r w:rsidRPr="001A413E">
              <w:rPr>
                <w:rFonts w:ascii="Sylfaen" w:hAnsi="Sylfaen" w:cs="Sylfaen"/>
                <w:sz w:val="16"/>
                <w:szCs w:val="16"/>
                <w:lang w:val="ka-GE"/>
              </w:rPr>
              <w:t xml:space="preserve">კანონი. </w:t>
            </w:r>
          </w:p>
          <w:p w:rsidR="00742098" w:rsidRPr="00D95459" w:rsidRDefault="00742098" w:rsidP="00742098">
            <w:pPr>
              <w:pStyle w:val="Default"/>
              <w:tabs>
                <w:tab w:val="left" w:pos="217"/>
              </w:tabs>
              <w:ind w:left="217"/>
              <w:jc w:val="both"/>
              <w:rPr>
                <w:rFonts w:ascii="Sylfaen" w:hAnsi="Sylfaen" w:cs="Sylfaen"/>
                <w:sz w:val="16"/>
                <w:szCs w:val="16"/>
                <w:lang w:val="ka-GE"/>
              </w:rPr>
            </w:pPr>
            <w:hyperlink r:id="rId21" w:history="1">
              <w:r w:rsidRPr="00D95459">
                <w:rPr>
                  <w:rStyle w:val="Hyperlink"/>
                  <w:rFonts w:ascii="Sylfaen" w:hAnsi="Sylfaen" w:cs="Sylfaen"/>
                  <w:sz w:val="16"/>
                  <w:szCs w:val="16"/>
                  <w:lang w:val="ka-GE"/>
                </w:rPr>
                <w:t>https://matsne.gov.ge/ka/document/view/91624?publication=8</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20186E">
              <w:rPr>
                <w:rFonts w:ascii="Sylfaen" w:hAnsi="Sylfaen" w:cs="Sylfaen"/>
                <w:sz w:val="16"/>
                <w:szCs w:val="16"/>
                <w:lang w:val="ka-GE"/>
              </w:rPr>
              <w:t xml:space="preserve">„დისკრიმინაციის ყველა ფორმის აღმოფხვრის შესახებ“ საქართველოს </w:t>
            </w:r>
            <w:r>
              <w:rPr>
                <w:rFonts w:ascii="Sylfaen" w:hAnsi="Sylfaen" w:cs="Sylfaen"/>
                <w:sz w:val="16"/>
                <w:szCs w:val="16"/>
                <w:lang w:val="ka-GE"/>
              </w:rPr>
              <w:t xml:space="preserve">2014 წლის </w:t>
            </w:r>
            <w:r w:rsidRPr="0020186E">
              <w:rPr>
                <w:rFonts w:ascii="Sylfaen" w:hAnsi="Sylfaen" w:cs="Sylfaen"/>
                <w:sz w:val="16"/>
                <w:szCs w:val="16"/>
                <w:lang w:val="ka-GE"/>
              </w:rPr>
              <w:t>2 მაისი</w:t>
            </w:r>
            <w:r>
              <w:rPr>
                <w:rFonts w:ascii="Sylfaen" w:hAnsi="Sylfaen" w:cs="Sylfaen"/>
                <w:sz w:val="16"/>
                <w:szCs w:val="16"/>
                <w:lang w:val="ka-GE"/>
              </w:rPr>
              <w:t>ს</w:t>
            </w:r>
            <w:r w:rsidRPr="0020186E">
              <w:rPr>
                <w:rFonts w:ascii="Sylfaen" w:hAnsi="Sylfaen" w:cs="Sylfaen"/>
                <w:sz w:val="16"/>
                <w:szCs w:val="16"/>
                <w:lang w:val="ka-GE"/>
              </w:rPr>
              <w:t xml:space="preserve"> კანონი</w:t>
            </w:r>
            <w:r>
              <w:rPr>
                <w:rFonts w:ascii="Sylfaen" w:hAnsi="Sylfaen" w:cs="Sylfaen"/>
                <w:sz w:val="16"/>
                <w:szCs w:val="16"/>
                <w:lang w:val="ka-GE"/>
              </w:rPr>
              <w:t xml:space="preserve">. </w:t>
            </w:r>
          </w:p>
          <w:p w:rsidR="00742098" w:rsidRPr="00D95459" w:rsidRDefault="00742098" w:rsidP="00742098">
            <w:pPr>
              <w:pStyle w:val="Default"/>
              <w:tabs>
                <w:tab w:val="left" w:pos="217"/>
              </w:tabs>
              <w:ind w:left="217"/>
              <w:jc w:val="both"/>
              <w:rPr>
                <w:rFonts w:ascii="Sylfaen" w:hAnsi="Sylfaen" w:cs="Sylfaen"/>
                <w:sz w:val="16"/>
                <w:szCs w:val="16"/>
                <w:lang w:val="ka-GE"/>
              </w:rPr>
            </w:pPr>
            <w:hyperlink r:id="rId22" w:history="1">
              <w:r w:rsidRPr="00D95459">
                <w:rPr>
                  <w:rStyle w:val="Hyperlink"/>
                  <w:rFonts w:ascii="Sylfaen" w:hAnsi="Sylfaen" w:cs="Sylfaen"/>
                  <w:sz w:val="16"/>
                  <w:szCs w:val="16"/>
                  <w:lang w:val="ka-GE"/>
                </w:rPr>
                <w:t>https://matsne.gov.ge/ka/document/view/2339687?publication=1</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„პერსონალურ მონაცემთა დაცვის შესახებ“ საქართველოს 201</w:t>
            </w:r>
            <w:r>
              <w:rPr>
                <w:rFonts w:ascii="Sylfaen" w:hAnsi="Sylfaen" w:cs="Sylfaen"/>
                <w:sz w:val="16"/>
                <w:szCs w:val="16"/>
                <w:lang w:val="ka-GE"/>
              </w:rPr>
              <w:t xml:space="preserve">1 წლის </w:t>
            </w:r>
            <w:r w:rsidRPr="001A413E">
              <w:rPr>
                <w:rFonts w:ascii="Sylfaen" w:hAnsi="Sylfaen" w:cs="Sylfaen"/>
                <w:sz w:val="16"/>
                <w:szCs w:val="16"/>
                <w:lang w:val="ka-GE"/>
              </w:rPr>
              <w:t xml:space="preserve">28 </w:t>
            </w:r>
            <w:r>
              <w:rPr>
                <w:rFonts w:ascii="Sylfaen" w:hAnsi="Sylfaen" w:cs="Sylfaen"/>
                <w:sz w:val="16"/>
                <w:szCs w:val="16"/>
                <w:lang w:val="ka-GE"/>
              </w:rPr>
              <w:t>დეკემბ</w:t>
            </w:r>
            <w:r w:rsidRPr="001A413E">
              <w:rPr>
                <w:rFonts w:ascii="Sylfaen" w:hAnsi="Sylfaen" w:cs="Sylfaen"/>
                <w:sz w:val="16"/>
                <w:szCs w:val="16"/>
                <w:lang w:val="ka-GE"/>
              </w:rPr>
              <w:t>რი</w:t>
            </w:r>
            <w:r>
              <w:rPr>
                <w:rFonts w:ascii="Sylfaen" w:hAnsi="Sylfaen" w:cs="Sylfaen"/>
                <w:sz w:val="16"/>
                <w:szCs w:val="16"/>
                <w:lang w:val="ka-GE"/>
              </w:rPr>
              <w:t>ს</w:t>
            </w:r>
            <w:r w:rsidRPr="001A413E">
              <w:rPr>
                <w:rFonts w:ascii="Sylfaen" w:hAnsi="Sylfaen" w:cs="Sylfaen"/>
                <w:sz w:val="16"/>
                <w:szCs w:val="16"/>
                <w:lang w:val="ka-GE"/>
              </w:rPr>
              <w:t xml:space="preserve"> კანონი. </w:t>
            </w:r>
          </w:p>
          <w:p w:rsidR="00742098" w:rsidRDefault="00742098" w:rsidP="00742098">
            <w:pPr>
              <w:pStyle w:val="Default"/>
              <w:tabs>
                <w:tab w:val="left" w:pos="217"/>
              </w:tabs>
              <w:ind w:left="217"/>
              <w:jc w:val="both"/>
              <w:rPr>
                <w:rFonts w:ascii="Sylfaen" w:hAnsi="Sylfaen" w:cs="Sylfaen"/>
                <w:sz w:val="16"/>
                <w:szCs w:val="16"/>
                <w:lang w:val="ka-GE"/>
              </w:rPr>
            </w:pPr>
            <w:hyperlink r:id="rId23" w:history="1">
              <w:r w:rsidRPr="00D95459">
                <w:rPr>
                  <w:rStyle w:val="Hyperlink"/>
                  <w:rFonts w:ascii="Sylfaen" w:hAnsi="Sylfaen" w:cs="Sylfaen"/>
                  <w:sz w:val="16"/>
                  <w:szCs w:val="16"/>
                  <w:lang w:val="ka-GE"/>
                </w:rPr>
                <w:t>https://matsne.gov.ge/ka/document/view/1561437?publication=20</w:t>
              </w:r>
            </w:hyperlink>
          </w:p>
          <w:p w:rsidR="00544BFD" w:rsidRPr="000511D2" w:rsidRDefault="00544BFD" w:rsidP="00544BFD">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„საჯარო დაწესებულებაში ეთიკისა და ქცევის ზოგადი წესების განსაზღვრის შესახებ“ საქართველოს მთავრობის 2017 წლის 20 აპრილის №200 დადგენილება</w:t>
            </w:r>
            <w:r>
              <w:rPr>
                <w:rFonts w:ascii="Sylfaen" w:hAnsi="Sylfaen" w:cs="Sylfaen"/>
                <w:noProof/>
                <w:sz w:val="16"/>
                <w:szCs w:val="16"/>
                <w:lang w:val="ka-GE"/>
              </w:rPr>
              <w:t>.</w:t>
            </w:r>
          </w:p>
          <w:p w:rsidR="00544BFD" w:rsidRPr="00E277CF" w:rsidRDefault="00544BFD" w:rsidP="00544BFD">
            <w:pPr>
              <w:pStyle w:val="Default"/>
              <w:tabs>
                <w:tab w:val="left" w:pos="217"/>
              </w:tabs>
              <w:ind w:left="217"/>
              <w:jc w:val="both"/>
              <w:rPr>
                <w:rFonts w:ascii="Sylfaen" w:hAnsi="Sylfaen" w:cs="Sylfaen"/>
                <w:sz w:val="16"/>
                <w:szCs w:val="16"/>
                <w:lang w:val="ka-GE"/>
              </w:rPr>
            </w:pPr>
            <w:hyperlink r:id="rId24" w:history="1">
              <w:r w:rsidRPr="00CC2F3B">
                <w:rPr>
                  <w:rStyle w:val="Hyperlink"/>
                  <w:rFonts w:ascii="Sylfaen" w:hAnsi="Sylfaen" w:cs="Sylfaen"/>
                  <w:sz w:val="16"/>
                  <w:szCs w:val="16"/>
                  <w:lang w:val="ka-GE"/>
                </w:rPr>
                <w:t>https://matsne.gov.ge/ka/document/view/3645402?publication=0</w:t>
              </w:r>
            </w:hyperlink>
            <w:r>
              <w:rPr>
                <w:rFonts w:ascii="Sylfaen" w:hAnsi="Sylfaen" w:cs="Sylfaen"/>
                <w:sz w:val="16"/>
                <w:szCs w:val="16"/>
                <w:lang w:val="ka-GE"/>
              </w:rPr>
              <w:t xml:space="preserve"> </w:t>
            </w:r>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0511D2" w:rsidRPr="00D95459" w:rsidRDefault="000511D2" w:rsidP="000511D2">
            <w:pPr>
              <w:numPr>
                <w:ilvl w:val="0"/>
                <w:numId w:val="40"/>
              </w:numPr>
              <w:ind w:left="252" w:hanging="252"/>
              <w:jc w:val="both"/>
              <w:rPr>
                <w:rFonts w:ascii="Sylfaen" w:hAnsi="Sylfaen"/>
                <w:sz w:val="16"/>
                <w:szCs w:val="16"/>
                <w:lang w:val="ka-GE"/>
              </w:rPr>
            </w:pPr>
            <w:r w:rsidRPr="008E28DC">
              <w:rPr>
                <w:rFonts w:ascii="Sylfaen" w:hAnsi="Sylfaen"/>
                <w:sz w:val="16"/>
                <w:szCs w:val="16"/>
                <w:lang w:val="ka-GE"/>
              </w:rPr>
              <w:t xml:space="preserve">საქართველოს კანონი საჯარო სამსახურის შესახებ.  კომენტარები. რედაქტორი ეკატერინე ქარდავა, თბ., 2018. </w:t>
            </w:r>
            <w:hyperlink r:id="rId25" w:history="1">
              <w:r w:rsidRPr="00B65416">
                <w:rPr>
                  <w:rStyle w:val="Hyperlink"/>
                  <w:rFonts w:ascii="Sylfaen" w:hAnsi="Sylfaen"/>
                  <w:sz w:val="16"/>
                  <w:szCs w:val="16"/>
                  <w:lang w:val="ka-GE"/>
                </w:rPr>
                <w:t>http://csb.gov.ge/uploads/wigni.pdf</w:t>
              </w:r>
            </w:hyperlink>
          </w:p>
          <w:p w:rsidR="002816AC" w:rsidRPr="002816AC" w:rsidRDefault="000511D2" w:rsidP="002816AC">
            <w:pPr>
              <w:numPr>
                <w:ilvl w:val="0"/>
                <w:numId w:val="40"/>
              </w:numPr>
              <w:ind w:left="252" w:hanging="252"/>
              <w:jc w:val="both"/>
              <w:rPr>
                <w:rFonts w:ascii="Sylfaen" w:hAnsi="Sylfaen"/>
                <w:sz w:val="16"/>
                <w:szCs w:val="16"/>
                <w:lang w:val="ka-GE"/>
              </w:rPr>
            </w:pPr>
            <w:r>
              <w:rPr>
                <w:rFonts w:ascii="Sylfaen" w:hAnsi="Sylfaen"/>
                <w:sz w:val="16"/>
                <w:szCs w:val="16"/>
                <w:lang w:val="ka-GE"/>
              </w:rPr>
              <w:t xml:space="preserve">ეთიკა და </w:t>
            </w:r>
            <w:r w:rsidRPr="00D95459">
              <w:rPr>
                <w:rFonts w:ascii="Sylfaen" w:hAnsi="Sylfaen"/>
                <w:sz w:val="16"/>
                <w:szCs w:val="16"/>
                <w:lang w:val="ka-GE"/>
              </w:rPr>
              <w:t>ქცევის ზოგადი</w:t>
            </w:r>
            <w:r>
              <w:rPr>
                <w:rFonts w:ascii="Sylfaen" w:hAnsi="Sylfaen"/>
                <w:sz w:val="16"/>
                <w:szCs w:val="16"/>
                <w:lang w:val="ka-GE"/>
              </w:rPr>
              <w:t xml:space="preserve"> </w:t>
            </w:r>
            <w:r w:rsidRPr="00D95459">
              <w:rPr>
                <w:rFonts w:ascii="Sylfaen" w:hAnsi="Sylfaen"/>
                <w:sz w:val="16"/>
                <w:szCs w:val="16"/>
                <w:lang w:val="ka-GE"/>
              </w:rPr>
              <w:t>წესები საჯარო</w:t>
            </w:r>
            <w:r>
              <w:rPr>
                <w:rFonts w:ascii="Sylfaen" w:hAnsi="Sylfaen"/>
                <w:sz w:val="16"/>
                <w:szCs w:val="16"/>
                <w:lang w:val="ka-GE"/>
              </w:rPr>
              <w:t xml:space="preserve"> </w:t>
            </w:r>
            <w:r w:rsidRPr="00D95459">
              <w:rPr>
                <w:rFonts w:ascii="Sylfaen" w:hAnsi="Sylfaen"/>
                <w:sz w:val="16"/>
                <w:szCs w:val="16"/>
                <w:lang w:val="ka-GE"/>
              </w:rPr>
              <w:t>სამსახურში</w:t>
            </w:r>
            <w:r>
              <w:rPr>
                <w:rFonts w:ascii="Sylfaen" w:hAnsi="Sylfaen"/>
                <w:sz w:val="16"/>
                <w:szCs w:val="16"/>
                <w:lang w:val="ka-GE"/>
              </w:rPr>
              <w:t xml:space="preserve">, </w:t>
            </w:r>
            <w:r w:rsidRPr="00D95459">
              <w:rPr>
                <w:rFonts w:ascii="Sylfaen" w:hAnsi="Sylfaen"/>
                <w:sz w:val="16"/>
                <w:szCs w:val="16"/>
                <w:lang w:val="ka-GE"/>
              </w:rPr>
              <w:t>რედაქტორები: ირინა აღაპიშვილი თამთა ცოცხალაშვილი</w:t>
            </w:r>
            <w:r>
              <w:rPr>
                <w:rFonts w:ascii="Sylfaen" w:hAnsi="Sylfaen"/>
                <w:sz w:val="16"/>
                <w:szCs w:val="16"/>
                <w:lang w:val="ka-GE"/>
              </w:rPr>
              <w:t xml:space="preserve">, თბ., 2015. </w:t>
            </w:r>
            <w:hyperlink r:id="rId26" w:history="1">
              <w:r w:rsidRPr="00D95459">
                <w:rPr>
                  <w:rStyle w:val="Hyperlink"/>
                  <w:rFonts w:ascii="Sylfaen" w:hAnsi="Sylfaen"/>
                  <w:sz w:val="16"/>
                  <w:szCs w:val="16"/>
                  <w:lang w:val="ka-GE"/>
                </w:rPr>
                <w:t>http://csb.gov.ge/uploads/etika.pdf</w:t>
              </w:r>
            </w:hyperlink>
          </w:p>
          <w:p w:rsidR="002816AC" w:rsidRDefault="002816AC" w:rsidP="002816AC">
            <w:pPr>
              <w:pStyle w:val="Default"/>
              <w:numPr>
                <w:ilvl w:val="0"/>
                <w:numId w:val="40"/>
              </w:numPr>
              <w:tabs>
                <w:tab w:val="left" w:pos="217"/>
              </w:tabs>
              <w:ind w:left="217" w:hanging="217"/>
              <w:jc w:val="both"/>
              <w:rPr>
                <w:rFonts w:ascii="Sylfaen" w:hAnsi="Sylfaen" w:cs="Sylfaen"/>
                <w:sz w:val="16"/>
                <w:szCs w:val="16"/>
                <w:lang w:val="ka-GE"/>
              </w:rPr>
            </w:pPr>
            <w:r w:rsidRPr="002816AC">
              <w:rPr>
                <w:rFonts w:ascii="Sylfaen" w:hAnsi="Sylfaen" w:cs="Sylfaen"/>
                <w:sz w:val="16"/>
                <w:szCs w:val="16"/>
                <w:lang w:val="ka-GE"/>
              </w:rPr>
              <w:t>კეთილსინდისიერება საჯარო სამსახურში, ილუსტრირებული გზამკვლევი რედაქტორი: ეკატერინე ქარდავა</w:t>
            </w:r>
            <w:r>
              <w:rPr>
                <w:rFonts w:ascii="Sylfaen" w:hAnsi="Sylfaen" w:cs="Sylfaen"/>
                <w:sz w:val="16"/>
                <w:szCs w:val="16"/>
                <w:lang w:val="ka-GE"/>
              </w:rPr>
              <w:t xml:space="preserve">, თბ., 2022. </w:t>
            </w:r>
            <w:hyperlink r:id="rId27" w:history="1">
              <w:r w:rsidRPr="00CC2F3B">
                <w:rPr>
                  <w:rStyle w:val="Hyperlink"/>
                  <w:rFonts w:ascii="Sylfaen" w:hAnsi="Sylfaen" w:cs="Sylfaen"/>
                  <w:sz w:val="16"/>
                  <w:szCs w:val="16"/>
                  <w:lang w:val="ka-GE"/>
                </w:rPr>
                <w:t>http://www.csb.gov.ge/media/3317/15799787.pdf</w:t>
              </w:r>
            </w:hyperlink>
            <w:r>
              <w:rPr>
                <w:rFonts w:ascii="Sylfaen" w:hAnsi="Sylfaen" w:cs="Sylfaen"/>
                <w:sz w:val="16"/>
                <w:szCs w:val="16"/>
                <w:lang w:val="ka-GE"/>
              </w:rPr>
              <w:t xml:space="preserve"> </w:t>
            </w:r>
          </w:p>
          <w:p w:rsidR="00544BFD" w:rsidRDefault="00544BFD" w:rsidP="00544BFD">
            <w:pPr>
              <w:pStyle w:val="Default"/>
              <w:numPr>
                <w:ilvl w:val="0"/>
                <w:numId w:val="40"/>
              </w:numPr>
              <w:tabs>
                <w:tab w:val="left" w:pos="217"/>
              </w:tabs>
              <w:ind w:left="217" w:hanging="217"/>
              <w:jc w:val="both"/>
              <w:rPr>
                <w:rFonts w:ascii="Sylfaen" w:hAnsi="Sylfaen" w:cs="Sylfaen"/>
                <w:sz w:val="16"/>
                <w:szCs w:val="16"/>
                <w:lang w:val="ka-GE"/>
              </w:rPr>
            </w:pPr>
            <w:r w:rsidRPr="002816AC">
              <w:rPr>
                <w:rFonts w:ascii="Sylfaen" w:hAnsi="Sylfaen" w:cs="Sylfaen"/>
                <w:sz w:val="16"/>
                <w:szCs w:val="16"/>
                <w:lang w:val="ka-GE"/>
              </w:rPr>
              <w:t>კეთილსინდისიერება საჯარო სამსახურში,</w:t>
            </w:r>
            <w:r>
              <w:rPr>
                <w:rFonts w:ascii="Sylfaen" w:hAnsi="Sylfaen" w:cs="Sylfaen"/>
                <w:sz w:val="16"/>
                <w:szCs w:val="16"/>
                <w:lang w:val="ka-GE"/>
              </w:rPr>
              <w:t xml:space="preserve"> </w:t>
            </w:r>
            <w:r w:rsidRPr="00544BFD">
              <w:rPr>
                <w:rFonts w:ascii="Sylfaen" w:hAnsi="Sylfaen" w:cs="Sylfaen"/>
                <w:sz w:val="16"/>
                <w:szCs w:val="16"/>
                <w:lang w:val="ka-GE"/>
              </w:rPr>
              <w:t>კვლევის ხელმძღვანელი:</w:t>
            </w:r>
            <w:r>
              <w:rPr>
                <w:rFonts w:ascii="Sylfaen" w:hAnsi="Sylfaen" w:cs="Sylfaen"/>
                <w:sz w:val="16"/>
                <w:szCs w:val="16"/>
                <w:lang w:val="ka-GE"/>
              </w:rPr>
              <w:t xml:space="preserve"> </w:t>
            </w:r>
            <w:r w:rsidRPr="00544BFD">
              <w:rPr>
                <w:rFonts w:ascii="Sylfaen" w:hAnsi="Sylfaen" w:cs="Sylfaen"/>
                <w:sz w:val="16"/>
                <w:szCs w:val="16"/>
                <w:lang w:val="ka-GE"/>
              </w:rPr>
              <w:t>მ</w:t>
            </w:r>
            <w:r>
              <w:rPr>
                <w:rFonts w:ascii="Sylfaen" w:hAnsi="Sylfaen" w:cs="Sylfaen"/>
                <w:sz w:val="16"/>
                <w:szCs w:val="16"/>
                <w:lang w:val="ka-GE"/>
              </w:rPr>
              <w:t>.</w:t>
            </w:r>
            <w:r w:rsidRPr="00544BFD">
              <w:rPr>
                <w:rFonts w:ascii="Sylfaen" w:hAnsi="Sylfaen" w:cs="Sylfaen"/>
                <w:sz w:val="16"/>
                <w:szCs w:val="16"/>
                <w:lang w:val="ka-GE"/>
              </w:rPr>
              <w:t xml:space="preserve"> მაისურაძე</w:t>
            </w:r>
            <w:r>
              <w:rPr>
                <w:rFonts w:ascii="Sylfaen" w:hAnsi="Sylfaen" w:cs="Sylfaen"/>
                <w:sz w:val="16"/>
                <w:szCs w:val="16"/>
                <w:lang w:val="ka-GE"/>
              </w:rPr>
              <w:t>, თბ., 2022.</w:t>
            </w:r>
          </w:p>
          <w:p w:rsidR="00544BFD" w:rsidRPr="002816AC" w:rsidRDefault="00544BFD" w:rsidP="00544BFD">
            <w:pPr>
              <w:pStyle w:val="Default"/>
              <w:tabs>
                <w:tab w:val="left" w:pos="217"/>
              </w:tabs>
              <w:ind w:left="217"/>
              <w:jc w:val="both"/>
              <w:rPr>
                <w:rFonts w:ascii="Sylfaen" w:hAnsi="Sylfaen" w:cs="Sylfaen"/>
                <w:sz w:val="16"/>
                <w:szCs w:val="16"/>
                <w:lang w:val="ka-GE"/>
              </w:rPr>
            </w:pPr>
            <w:hyperlink r:id="rId28" w:history="1">
              <w:r w:rsidRPr="00CC2F3B">
                <w:rPr>
                  <w:rStyle w:val="Hyperlink"/>
                  <w:rFonts w:ascii="Sylfaen" w:hAnsi="Sylfaen" w:cs="Sylfaen"/>
                  <w:sz w:val="16"/>
                  <w:szCs w:val="16"/>
                  <w:lang w:val="ka-GE"/>
                </w:rPr>
                <w:t>https://www.undp.org/sites/g/files/zskgke326/files/2022-06/undp-georgia-par-integrity-civil-service-geo-2022_0.pdf</w:t>
              </w:r>
            </w:hyperlink>
            <w:r>
              <w:rPr>
                <w:rFonts w:ascii="Sylfaen" w:hAnsi="Sylfaen" w:cs="Sylfaen"/>
                <w:sz w:val="16"/>
                <w:szCs w:val="16"/>
                <w:lang w:val="ka-GE"/>
              </w:rPr>
              <w:t xml:space="preserve"> </w:t>
            </w:r>
          </w:p>
          <w:p w:rsidR="00742098" w:rsidRDefault="000511D2" w:rsidP="00742098">
            <w:pPr>
              <w:pStyle w:val="Default"/>
              <w:numPr>
                <w:ilvl w:val="0"/>
                <w:numId w:val="40"/>
              </w:numPr>
              <w:tabs>
                <w:tab w:val="left" w:pos="217"/>
              </w:tabs>
              <w:ind w:left="217" w:hanging="217"/>
              <w:jc w:val="both"/>
              <w:rPr>
                <w:rFonts w:ascii="Sylfaen" w:hAnsi="Sylfaen" w:cs="Sylfaen"/>
                <w:sz w:val="16"/>
                <w:szCs w:val="16"/>
                <w:lang w:val="ka-GE"/>
              </w:rPr>
            </w:pPr>
            <w:r>
              <w:rPr>
                <w:rFonts w:ascii="Sylfaen" w:hAnsi="Sylfaen" w:cs="Sylfaen"/>
                <w:sz w:val="16"/>
                <w:szCs w:val="16"/>
                <w:lang w:val="ka-GE"/>
              </w:rPr>
              <w:t xml:space="preserve">ი. </w:t>
            </w:r>
            <w:r w:rsidR="00742098" w:rsidRPr="00435F4D">
              <w:rPr>
                <w:rFonts w:ascii="Sylfaen" w:hAnsi="Sylfaen" w:cs="Sylfaen"/>
                <w:sz w:val="16"/>
                <w:szCs w:val="16"/>
                <w:lang w:val="ka-GE"/>
              </w:rPr>
              <w:t xml:space="preserve">აღაპიშვილი, </w:t>
            </w:r>
            <w:r w:rsidR="002816AC">
              <w:rPr>
                <w:rFonts w:ascii="Sylfaen" w:hAnsi="Sylfaen" w:cs="Sylfaen"/>
                <w:sz w:val="16"/>
                <w:szCs w:val="16"/>
                <w:lang w:val="ka-GE"/>
              </w:rPr>
              <w:t>გ.</w:t>
            </w:r>
            <w:r w:rsidR="00742098" w:rsidRPr="00435F4D">
              <w:rPr>
                <w:rFonts w:ascii="Sylfaen" w:hAnsi="Sylfaen" w:cs="Sylfaen"/>
                <w:sz w:val="16"/>
                <w:szCs w:val="16"/>
                <w:lang w:val="ka-GE"/>
              </w:rPr>
              <w:t xml:space="preserve"> ბესელია  (რედ), ეთიკა საჯარო სამსახურში, 2016.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გვარამაძე</w:t>
            </w:r>
            <w:r w:rsidR="00061343">
              <w:rPr>
                <w:rFonts w:ascii="Sylfaen" w:hAnsi="Sylfaen" w:cs="Sylfaen"/>
                <w:sz w:val="16"/>
                <w:szCs w:val="16"/>
                <w:lang w:val="ka-GE"/>
              </w:rPr>
              <w:t xml:space="preserve">, </w:t>
            </w:r>
            <w:r w:rsidRPr="00435F4D">
              <w:rPr>
                <w:rFonts w:ascii="Sylfaen" w:hAnsi="Sylfaen" w:cs="Sylfaen"/>
                <w:sz w:val="16"/>
                <w:szCs w:val="16"/>
                <w:lang w:val="ka-GE"/>
              </w:rPr>
              <w:t>გიორგიშვილი</w:t>
            </w:r>
            <w:r w:rsidR="00061343">
              <w:rPr>
                <w:rFonts w:ascii="Sylfaen" w:hAnsi="Sylfaen" w:cs="Sylfaen"/>
                <w:sz w:val="16"/>
                <w:szCs w:val="16"/>
                <w:lang w:val="ka-GE"/>
              </w:rPr>
              <w:t xml:space="preserve">, </w:t>
            </w:r>
            <w:r w:rsidRPr="00435F4D">
              <w:rPr>
                <w:rFonts w:ascii="Sylfaen" w:hAnsi="Sylfaen" w:cs="Sylfaen"/>
                <w:sz w:val="16"/>
                <w:szCs w:val="16"/>
                <w:lang w:val="ka-GE"/>
              </w:rPr>
              <w:t>კილასონია</w:t>
            </w:r>
            <w:r w:rsidR="00061343">
              <w:rPr>
                <w:rFonts w:ascii="Sylfaen" w:hAnsi="Sylfaen" w:cs="Sylfaen"/>
                <w:sz w:val="16"/>
                <w:szCs w:val="16"/>
                <w:lang w:val="ka-GE"/>
              </w:rPr>
              <w:t xml:space="preserve">, </w:t>
            </w:r>
            <w:r w:rsidRPr="00435F4D">
              <w:rPr>
                <w:rFonts w:ascii="Sylfaen" w:hAnsi="Sylfaen" w:cs="Sylfaen"/>
                <w:sz w:val="16"/>
                <w:szCs w:val="16"/>
                <w:lang w:val="ka-GE"/>
              </w:rPr>
              <w:t>ქარდავა</w:t>
            </w:r>
            <w:r w:rsidR="00061343">
              <w:rPr>
                <w:rFonts w:ascii="Sylfaen" w:hAnsi="Sylfaen" w:cs="Sylfaen"/>
                <w:sz w:val="16"/>
                <w:szCs w:val="16"/>
                <w:lang w:val="ka-GE"/>
              </w:rPr>
              <w:t xml:space="preserve">, </w:t>
            </w:r>
            <w:r w:rsidRPr="00435F4D">
              <w:rPr>
                <w:rFonts w:ascii="Sylfaen" w:hAnsi="Sylfaen" w:cs="Sylfaen"/>
                <w:sz w:val="16"/>
                <w:szCs w:val="16"/>
                <w:lang w:val="ka-GE"/>
              </w:rPr>
              <w:t>ხოფერია</w:t>
            </w:r>
            <w:r w:rsidR="00061343">
              <w:rPr>
                <w:rFonts w:ascii="Sylfaen" w:hAnsi="Sylfaen" w:cs="Sylfaen"/>
                <w:sz w:val="16"/>
                <w:szCs w:val="16"/>
                <w:lang w:val="ka-GE"/>
              </w:rPr>
              <w:t xml:space="preserve">, </w:t>
            </w:r>
            <w:r w:rsidRPr="00435F4D">
              <w:rPr>
                <w:rFonts w:ascii="Sylfaen" w:hAnsi="Sylfaen" w:cs="Sylfaen"/>
                <w:sz w:val="16"/>
                <w:szCs w:val="16"/>
                <w:lang w:val="ka-GE"/>
              </w:rPr>
              <w:t>ვინტერი, კოპალეიშვილი (რედ.), ადმინისტრაციული სამართალი, სამეცნიერო-პოპულარული ჟურნალი, 1, 2013, თბილისი, 2013.</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კვაჭაძე, ღვინჯილია, ჯუღელი, დისკრიმინაციის აკრძალვის საერთაშორისო სტანდარტების ასახვა ეროვნულ სასამართლო პრაქტიკაში, საქართველოს უზენაესი სასამართლო, 2017. </w:t>
            </w:r>
          </w:p>
          <w:p w:rsidR="00742098" w:rsidRPr="0020186E"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მენაბდე, შუბაშვილი, სახელმძღვანელო ადამიანის უფლებების ძირითადი კურსი, საქართველოს საზოგადოებრივ საქმეთა ინსტიტუტი, 2017.</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 xml:space="preserve">საქართველოს ახალგაზრდა იურისტთა ასოციაცია, ინფორმირებული მოქალაქეები ადგილობრივი თვითმმართველობისათვის, 2016.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 xml:space="preserve">სინერჯი ჯგუფი, ლიდერობის ხელოვნება, ჟურნალ „სტრატეგია და ორგანიზაციის“ საუკეთესო სტატიების კრებული, მეორე გამოცემა, 2012. </w:t>
            </w:r>
          </w:p>
          <w:p w:rsidR="00742098" w:rsidRPr="00BC15BB"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BC15BB">
              <w:rPr>
                <w:rFonts w:ascii="Sylfaen" w:hAnsi="Sylfaen" w:cs="Sylfaen"/>
                <w:sz w:val="16"/>
                <w:szCs w:val="16"/>
                <w:lang w:val="ka-GE"/>
              </w:rPr>
              <w:t>ფონდი „ღია საზოგადოება - საქართველო“. საქართველოს საჯარო სექტორში ეთიკური ქცევის უზრუნველყოფა: წესები, ტრენინგი და აღსრულება. პოლიტიკის დოკუმენტი. თბილისი, 2016 წლის ოქტომბერი</w:t>
            </w:r>
            <w:hyperlink r:id="rId29" w:history="1">
              <w:r w:rsidRPr="00BC15BB">
                <w:rPr>
                  <w:rStyle w:val="Hyperlink"/>
                  <w:rFonts w:ascii="Sylfaen" w:hAnsi="Sylfaen" w:cs="Sylfaen"/>
                  <w:sz w:val="16"/>
                  <w:szCs w:val="16"/>
                  <w:lang w:val="ka-GE"/>
                </w:rPr>
                <w:t>https://www.osgf.ge/files/2016/Publications/EU%20publication/Angarishi_A4__Corruption_GEO_Cor.pdf</w:t>
              </w:r>
            </w:hyperlink>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სსიპ რელიგიის საკითხთა სახელმწიფო სააგენტო, პრაქტიკული სახელმძღვანელო საჯარო მოხელეებისათვის: „სეკულარიზმი და რელიგიური ნეიტრალიტეტი საჯარო სამსახურში“, 2016.</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 xml:space="preserve">გაეროს განვითარების პროგრამა, </w:t>
            </w:r>
            <w:r w:rsidR="002816AC">
              <w:rPr>
                <w:rFonts w:ascii="Sylfaen" w:hAnsi="Sylfaen" w:cs="Sylfaen"/>
                <w:sz w:val="16"/>
                <w:szCs w:val="16"/>
                <w:lang w:val="ka-GE"/>
              </w:rPr>
              <w:t xml:space="preserve">ვ. </w:t>
            </w:r>
            <w:r w:rsidRPr="001A413E">
              <w:rPr>
                <w:rFonts w:ascii="Sylfaen" w:hAnsi="Sylfaen" w:cs="Sylfaen"/>
                <w:sz w:val="16"/>
                <w:szCs w:val="16"/>
                <w:lang w:val="ka-GE"/>
              </w:rPr>
              <w:t>გურგენიძე</w:t>
            </w:r>
            <w:r w:rsidR="002816AC">
              <w:rPr>
                <w:rFonts w:ascii="Sylfaen" w:hAnsi="Sylfaen" w:cs="Sylfaen"/>
                <w:sz w:val="16"/>
                <w:szCs w:val="16"/>
                <w:lang w:val="ka-GE"/>
              </w:rPr>
              <w:t xml:space="preserve"> </w:t>
            </w:r>
            <w:r w:rsidRPr="001A413E">
              <w:rPr>
                <w:rFonts w:ascii="Sylfaen" w:hAnsi="Sylfaen" w:cs="Sylfaen"/>
                <w:sz w:val="16"/>
                <w:szCs w:val="16"/>
                <w:lang w:val="ka-GE"/>
              </w:rPr>
              <w:t xml:space="preserve">(რედ.), მოხელის სამაგიდო ლექსიკონი, 2004. </w:t>
            </w:r>
          </w:p>
          <w:p w:rsidR="00742098" w:rsidRPr="0020186E"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1A413E">
              <w:rPr>
                <w:rFonts w:ascii="Sylfaen" w:hAnsi="Sylfaen" w:cs="Sylfaen"/>
                <w:sz w:val="16"/>
                <w:szCs w:val="16"/>
                <w:lang w:val="ka-GE"/>
              </w:rPr>
              <w:t xml:space="preserve">ქალთა მიმართ ყველა ფორმის დისკრიმინაციის აღმოფხვრის შესახებ გაეროს კონვენცია, ქალთა მიმართ დისკრიმინაციის აღმოფხვრის კომიტეტის ზოგადი რეკომენდაციები, 1992.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Bouckaert, G. Number in context: applying Frege’s principles to public administration, Pollitt Christopher, Context in Public Policy and Management: the Missing Link?, 2013. </w:t>
            </w:r>
          </w:p>
          <w:p w:rsidR="00742098" w:rsidRPr="00731468" w:rsidRDefault="00742098" w:rsidP="00742098">
            <w:pPr>
              <w:pStyle w:val="Default"/>
              <w:numPr>
                <w:ilvl w:val="0"/>
                <w:numId w:val="40"/>
              </w:numPr>
              <w:tabs>
                <w:tab w:val="left" w:pos="217"/>
              </w:tabs>
              <w:ind w:left="217" w:hanging="217"/>
              <w:jc w:val="both"/>
              <w:rPr>
                <w:rFonts w:ascii="Sylfaen" w:hAnsi="Sylfaen" w:cs="Sylfaen"/>
                <w:b/>
                <w:sz w:val="16"/>
                <w:szCs w:val="16"/>
                <w:lang w:val="ka-GE"/>
              </w:rPr>
            </w:pPr>
            <w:r w:rsidRPr="00731468">
              <w:rPr>
                <w:rFonts w:ascii="Sylfaen" w:hAnsi="Sylfaen" w:cs="Sylfaen"/>
                <w:sz w:val="16"/>
                <w:szCs w:val="16"/>
                <w:lang w:val="ka-GE"/>
              </w:rPr>
              <w:t xml:space="preserve">Cooper Terry L., Menzel Donald C., Achieving Ethical Competence for Public Service Leadership, 2015.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Cooper, T. The Responsible Administrator: An Approach to Ethics for the Administrative Role, sixth edition, 2012. </w:t>
            </w:r>
          </w:p>
          <w:p w:rsidR="00742098" w:rsidRPr="008C73A0" w:rsidRDefault="00742098" w:rsidP="00742098">
            <w:pPr>
              <w:pStyle w:val="Default"/>
              <w:numPr>
                <w:ilvl w:val="0"/>
                <w:numId w:val="40"/>
              </w:numPr>
              <w:tabs>
                <w:tab w:val="left" w:pos="217"/>
              </w:tabs>
              <w:ind w:left="217" w:hanging="217"/>
              <w:jc w:val="both"/>
              <w:rPr>
                <w:rFonts w:ascii="Sylfaen" w:hAnsi="Sylfaen" w:cs="Sylfaen"/>
                <w:b/>
                <w:sz w:val="16"/>
                <w:szCs w:val="16"/>
                <w:lang w:val="ka-GE"/>
              </w:rPr>
            </w:pPr>
            <w:r w:rsidRPr="00731468">
              <w:rPr>
                <w:rFonts w:ascii="Sylfaen" w:hAnsi="Sylfaen" w:cs="Sylfaen"/>
                <w:sz w:val="16"/>
                <w:szCs w:val="16"/>
                <w:lang w:val="ka-GE"/>
              </w:rPr>
              <w:t xml:space="preserve">Demmke, C. and Moilanen T, The Future of Public Employment in Central Public Administration, EIPA 2012.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Douzinas, C., Gearty, C. (eds.), The Meanings of Rights: Philosophy and Social Theory of Human Rights, Cambridge Universiy Press, 2014. </w:t>
            </w:r>
          </w:p>
          <w:p w:rsidR="00742098" w:rsidRPr="0020186E" w:rsidRDefault="00742098" w:rsidP="00742098">
            <w:pPr>
              <w:pStyle w:val="Default"/>
              <w:numPr>
                <w:ilvl w:val="0"/>
                <w:numId w:val="40"/>
              </w:numPr>
              <w:tabs>
                <w:tab w:val="left" w:pos="217"/>
              </w:tabs>
              <w:ind w:left="217" w:hanging="217"/>
              <w:jc w:val="both"/>
              <w:rPr>
                <w:rFonts w:ascii="Sylfaen" w:hAnsi="Sylfaen" w:cs="Sylfaen"/>
                <w:b/>
                <w:sz w:val="16"/>
                <w:szCs w:val="16"/>
                <w:lang w:val="ka-GE"/>
              </w:rPr>
            </w:pPr>
            <w:r w:rsidRPr="00731468">
              <w:rPr>
                <w:rFonts w:ascii="Sylfaen" w:hAnsi="Sylfaen" w:cs="Sylfaen"/>
                <w:sz w:val="16"/>
                <w:szCs w:val="16"/>
                <w:lang w:val="ka-GE"/>
              </w:rPr>
              <w:t xml:space="preserve">Gary W. Crooke and Tony Fitzgerald, Abuse Of Power Does Nothing To Protect Us, Opinion, The Drum ABC TV, 2014.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lastRenderedPageBreak/>
              <w:t xml:space="preserve">Hubbard, R., Paquet G. The Black Hole of Public Administration, University of Ottawa Press, 2010.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Huberts, Leo W.J.C. (Ed.), The Integrity of Governance. What it is, What we know, What is done, and Where to go, Palgrave MacMillan, IIAS Series: Governance and Public Management, 2014.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Inernational Lebour Organization, Sexual Harassment Prevention at the Workplace, Guideline of International Labour Organization (ILO), Issued by the Circular Note of the Minister of Manpower and Transmigration No. SE.03/MEN/IV/2011, April 2011.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International Civil Service Commission, Standards of Conduct of Civil Service, United Nations, New York, 2003.</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International Labour Organization (ILO), Guide on Prevention of Sexual Harassment in the Workplace, Beijing Zhongze Women’s Legal Consultation and Service Center – Women Watch China, International Labour Organization (ILO), December 2010.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Jackson, P. Value for money and international development: Deconstructing myths to promote a more constructive discussion, OECD, May 2012.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Kemi, O. Justice, Care and Benevolence as Spurs to Employee Loyalty, International Journal of Academic Research in Management (IJARM)Vol. 3, No. 2, 2014.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Knight, R. Make Sure Your Team’s Workload Is Divided Fairly, Harvard Business Review, 14 November 2017. </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Kohll, A., The Role Managers Play In Shaping Employee Well-Being, Forebes: Leadership, 3 October 2017.</w:t>
            </w:r>
          </w:p>
          <w:p w:rsidR="00742098" w:rsidRDefault="00742098" w:rsidP="00742098">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Otrusinova, M., Pastuszkova, E. Concept of 3 E’s and Public Administration Performance, International Journal of Systems Applications, Engineering and Development, issue 2, Volume 6, 2012. </w:t>
            </w:r>
          </w:p>
          <w:p w:rsidR="002816AC" w:rsidRDefault="00742098" w:rsidP="002816AC">
            <w:pPr>
              <w:pStyle w:val="Default"/>
              <w:numPr>
                <w:ilvl w:val="0"/>
                <w:numId w:val="40"/>
              </w:numPr>
              <w:tabs>
                <w:tab w:val="left" w:pos="217"/>
              </w:tabs>
              <w:ind w:left="217" w:hanging="217"/>
              <w:jc w:val="both"/>
              <w:rPr>
                <w:rFonts w:ascii="Sylfaen" w:hAnsi="Sylfaen" w:cs="Sylfaen"/>
                <w:sz w:val="16"/>
                <w:szCs w:val="16"/>
                <w:lang w:val="ka-GE"/>
              </w:rPr>
            </w:pPr>
            <w:r w:rsidRPr="00435F4D">
              <w:rPr>
                <w:rFonts w:ascii="Sylfaen" w:hAnsi="Sylfaen" w:cs="Sylfaen"/>
                <w:sz w:val="16"/>
                <w:szCs w:val="16"/>
                <w:lang w:val="ka-GE"/>
              </w:rPr>
              <w:t xml:space="preserve">Thompson, David P. Motivating Others: Creating the Conditions, 2013. </w:t>
            </w:r>
          </w:p>
          <w:p w:rsidR="00380E2C" w:rsidRPr="002816AC" w:rsidRDefault="00742098" w:rsidP="002816AC">
            <w:pPr>
              <w:pStyle w:val="Default"/>
              <w:numPr>
                <w:ilvl w:val="0"/>
                <w:numId w:val="40"/>
              </w:numPr>
              <w:tabs>
                <w:tab w:val="left" w:pos="217"/>
              </w:tabs>
              <w:ind w:left="217" w:hanging="217"/>
              <w:jc w:val="both"/>
              <w:rPr>
                <w:rFonts w:ascii="Sylfaen" w:hAnsi="Sylfaen" w:cs="Sylfaen"/>
                <w:sz w:val="16"/>
                <w:szCs w:val="16"/>
                <w:lang w:val="ka-GE"/>
              </w:rPr>
            </w:pPr>
            <w:r w:rsidRPr="002816AC">
              <w:rPr>
                <w:rFonts w:ascii="Sylfaen" w:hAnsi="Sylfaen" w:cs="Sylfaen"/>
                <w:sz w:val="16"/>
                <w:szCs w:val="16"/>
                <w:lang w:val="ka-GE"/>
              </w:rPr>
              <w:t>Vasilache, A. Living in the Desired City, Presentation made for Hague Academy of Local Governance, The Hague, 2017.</w:t>
            </w:r>
          </w:p>
        </w:tc>
      </w:tr>
    </w:tbl>
    <w:p w:rsidR="0042511B" w:rsidRDefault="0042511B" w:rsidP="00181E42">
      <w:pPr>
        <w:rPr>
          <w:rFonts w:ascii="Sylfaen" w:hAnsi="Sylfaen"/>
          <w:color w:val="000000"/>
          <w:sz w:val="16"/>
          <w:szCs w:val="16"/>
          <w:lang w:val="ka-GE"/>
        </w:rPr>
      </w:pPr>
    </w:p>
    <w:p w:rsidR="00115FD0" w:rsidRPr="0050385B" w:rsidRDefault="00115FD0" w:rsidP="00115FD0">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42511B" w:rsidRDefault="0042511B"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840C43" w:rsidTr="00C82201">
        <w:trPr>
          <w:trHeight w:val="274"/>
          <w:tblCellSpacing w:w="20" w:type="dxa"/>
        </w:trPr>
        <w:tc>
          <w:tcPr>
            <w:tcW w:w="750" w:type="dxa"/>
            <w:vMerge w:val="restart"/>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lang w:val="en-US"/>
              </w:rPr>
            </w:pPr>
            <w:r>
              <w:rPr>
                <w:rFonts w:ascii="Sylfaen" w:hAnsi="Sylfaen"/>
                <w:color w:val="000000"/>
                <w:sz w:val="16"/>
                <w:szCs w:val="16"/>
                <w:lang w:val="ka-GE"/>
              </w:rPr>
              <w:t>1</w:t>
            </w:r>
          </w:p>
          <w:p w:rsidR="00840C43" w:rsidRDefault="00840C43" w:rsidP="00840C43">
            <w:pPr>
              <w:jc w:val="center"/>
              <w:rPr>
                <w:rFonts w:ascii="Sylfaen" w:hAnsi="Sylfaen"/>
                <w:color w:val="000000"/>
                <w:sz w:val="16"/>
                <w:szCs w:val="16"/>
                <w:lang w:val="en-US"/>
              </w:rPr>
            </w:pPr>
          </w:p>
          <w:p w:rsidR="00840C43" w:rsidRDefault="00840C43" w:rsidP="00840C43">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840C43" w:rsidRDefault="00840C43" w:rsidP="00840C43">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26348B" w:rsidRDefault="0026348B" w:rsidP="0026348B">
            <w:pPr>
              <w:jc w:val="both"/>
              <w:rPr>
                <w:rStyle w:val="BodyTextIndentChar"/>
                <w:rFonts w:ascii="Sylfaen" w:hAnsi="Sylfaen"/>
                <w:b/>
                <w:bCs/>
                <w:color w:val="000000"/>
                <w:sz w:val="16"/>
                <w:szCs w:val="16"/>
                <w:lang w:val="ka-GE"/>
              </w:rPr>
            </w:pPr>
            <w:r w:rsidRPr="007E2C0C">
              <w:rPr>
                <w:rStyle w:val="BodyTextIndentChar"/>
                <w:rFonts w:ascii="Sylfaen" w:hAnsi="Sylfaen"/>
                <w:b/>
                <w:bCs/>
                <w:color w:val="000000"/>
                <w:sz w:val="16"/>
                <w:szCs w:val="16"/>
                <w:lang w:val="ka-GE"/>
              </w:rPr>
              <w:t>თემა 1. საჯარო დაწესებულებაში ინტერესთა შეუთავსებლობისა და კორუფციის თავიდან</w:t>
            </w:r>
            <w:r w:rsidRPr="00841982">
              <w:rPr>
                <w:rStyle w:val="BodyTextIndentChar"/>
                <w:rFonts w:ascii="Sylfaen" w:hAnsi="Sylfaen"/>
                <w:b/>
                <w:bCs/>
                <w:color w:val="000000"/>
                <w:sz w:val="16"/>
                <w:szCs w:val="16"/>
                <w:lang w:val="ka-GE"/>
              </w:rPr>
              <w:t xml:space="preserve"> </w:t>
            </w:r>
            <w:r w:rsidRPr="007E2C0C">
              <w:rPr>
                <w:rStyle w:val="BodyTextIndentChar"/>
                <w:rFonts w:ascii="Sylfaen" w:hAnsi="Sylfaen"/>
                <w:b/>
                <w:bCs/>
                <w:color w:val="000000"/>
                <w:sz w:val="16"/>
                <w:szCs w:val="16"/>
                <w:lang w:val="ka-GE"/>
              </w:rPr>
              <w:t>აცილების</w:t>
            </w:r>
            <w:r>
              <w:rPr>
                <w:rStyle w:val="BodyTextIndentChar"/>
                <w:rFonts w:ascii="Sylfaen" w:hAnsi="Sylfaen"/>
                <w:b/>
                <w:bCs/>
                <w:color w:val="000000"/>
                <w:sz w:val="16"/>
                <w:szCs w:val="16"/>
                <w:lang w:val="ka-GE"/>
              </w:rPr>
              <w:t xml:space="preserve"> სამართლებრივი საფუძვლები. </w:t>
            </w:r>
            <w:r w:rsidRPr="007E2C0C">
              <w:rPr>
                <w:rStyle w:val="BodyTextIndentChar"/>
                <w:rFonts w:ascii="Sylfaen" w:hAnsi="Sylfaen"/>
                <w:b/>
                <w:bCs/>
                <w:color w:val="000000"/>
                <w:sz w:val="16"/>
                <w:szCs w:val="16"/>
                <w:lang w:val="ka-GE"/>
              </w:rPr>
              <w:t>კორუფცია</w:t>
            </w:r>
            <w:r>
              <w:rPr>
                <w:rStyle w:val="BodyTextIndentChar"/>
                <w:rFonts w:ascii="Sylfaen" w:hAnsi="Sylfaen"/>
                <w:b/>
                <w:bCs/>
                <w:color w:val="000000"/>
                <w:sz w:val="16"/>
                <w:szCs w:val="16"/>
                <w:lang w:val="ka-GE"/>
              </w:rPr>
              <w:t xml:space="preserve">. </w:t>
            </w:r>
            <w:r w:rsidRPr="007E2C0C">
              <w:rPr>
                <w:rStyle w:val="BodyTextIndentChar"/>
                <w:rFonts w:ascii="Sylfaen" w:hAnsi="Sylfaen"/>
                <w:b/>
                <w:bCs/>
                <w:color w:val="000000"/>
                <w:sz w:val="16"/>
                <w:szCs w:val="16"/>
                <w:lang w:val="ka-GE"/>
              </w:rPr>
              <w:t>ინტერესთა</w:t>
            </w:r>
            <w:r>
              <w:rPr>
                <w:rStyle w:val="BodyTextIndentChar"/>
                <w:rFonts w:ascii="Sylfaen" w:hAnsi="Sylfaen"/>
                <w:b/>
                <w:bCs/>
                <w:color w:val="000000"/>
                <w:sz w:val="16"/>
                <w:szCs w:val="16"/>
                <w:lang w:val="ka-GE"/>
              </w:rPr>
              <w:t xml:space="preserve"> </w:t>
            </w:r>
            <w:r w:rsidRPr="007E2C0C">
              <w:rPr>
                <w:rStyle w:val="BodyTextIndentChar"/>
                <w:rFonts w:ascii="Sylfaen" w:hAnsi="Sylfaen"/>
                <w:b/>
                <w:bCs/>
                <w:color w:val="000000"/>
                <w:sz w:val="16"/>
                <w:szCs w:val="16"/>
                <w:lang w:val="ka-GE"/>
              </w:rPr>
              <w:t xml:space="preserve">კონფლიქტი </w:t>
            </w:r>
            <w:r>
              <w:rPr>
                <w:rStyle w:val="BodyTextIndentChar"/>
                <w:rFonts w:ascii="Sylfaen" w:hAnsi="Sylfaen"/>
                <w:b/>
                <w:bCs/>
                <w:color w:val="000000"/>
                <w:sz w:val="16"/>
                <w:szCs w:val="16"/>
                <w:lang w:val="ka-GE"/>
              </w:rPr>
              <w:t xml:space="preserve"> </w:t>
            </w:r>
          </w:p>
          <w:p w:rsidR="0026348B" w:rsidRPr="007E2C0C" w:rsidRDefault="0026348B" w:rsidP="0026348B">
            <w:pPr>
              <w:jc w:val="both"/>
              <w:rPr>
                <w:rStyle w:val="BodyTextIndentChar"/>
                <w:rFonts w:ascii="Sylfaen" w:hAnsi="Sylfaen"/>
                <w:b/>
                <w:bCs/>
                <w:color w:val="000000"/>
                <w:sz w:val="16"/>
                <w:szCs w:val="16"/>
                <w:lang w:val="ka-GE"/>
              </w:rPr>
            </w:pPr>
          </w:p>
          <w:p w:rsidR="00840C43" w:rsidRPr="0026348B" w:rsidRDefault="0026348B" w:rsidP="0026348B">
            <w:pPr>
              <w:jc w:val="both"/>
              <w:rPr>
                <w:rFonts w:ascii="Sylfaen" w:eastAsia="Calibri" w:hAnsi="Sylfaen"/>
                <w:color w:val="000000"/>
                <w:sz w:val="16"/>
                <w:szCs w:val="16"/>
                <w:lang w:val="ka-GE" w:eastAsia="en-US"/>
              </w:rPr>
            </w:pPr>
            <w:r w:rsidRPr="007E2C0C">
              <w:rPr>
                <w:rStyle w:val="BodyTextIndentChar"/>
                <w:rFonts w:ascii="Sylfaen" w:hAnsi="Sylfaen"/>
                <w:color w:val="000000"/>
                <w:sz w:val="16"/>
                <w:szCs w:val="16"/>
                <w:lang w:val="ka-GE"/>
              </w:rPr>
              <w:t>საჯარო დაწესებულებაში ინტერესთა შეუთავსებლობისა</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და კორუფციის თავიდან აცილების,</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გამოვლენისა და აღკვეთის და კორუფციული სამართალდარღვევი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 xml:space="preserve"> ჩამდენ პირთა პასუხისმგებლობის ძირითადი პრინციპები,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სამართლებრივი მოწესრიგების საფუძვლები და მექანიზმები</w:t>
            </w:r>
            <w:r>
              <w:rPr>
                <w:rStyle w:val="BodyTextIndentChar"/>
                <w:rFonts w:ascii="Sylfaen" w:hAnsi="Sylfaen"/>
                <w:color w:val="000000"/>
                <w:sz w:val="16"/>
                <w:szCs w:val="16"/>
                <w:lang w:val="ka-GE"/>
              </w:rPr>
              <w:t>.</w:t>
            </w:r>
            <w:r w:rsidRPr="007E2C0C">
              <w:rPr>
                <w:rStyle w:val="BodyTextIndentChar"/>
                <w:rFonts w:ascii="Sylfaen" w:hAnsi="Sylfaen"/>
                <w:color w:val="000000"/>
                <w:sz w:val="16"/>
                <w:szCs w:val="16"/>
                <w:lang w:val="ka-GE"/>
              </w:rPr>
              <w:t xml:space="preserve"> ტერმინთა განმარტებანი.</w:t>
            </w:r>
            <w:r w:rsidRPr="007E2C0C">
              <w:rPr>
                <w:rStyle w:val="BodyTextIndentChar"/>
                <w:rFonts w:ascii="Sylfaen" w:hAnsi="Sylfaen"/>
                <w:color w:val="000000"/>
                <w:sz w:val="16"/>
                <w:szCs w:val="16"/>
              </w:rPr>
              <w:t xml:space="preserve"> </w:t>
            </w:r>
            <w:r w:rsidRPr="007E2C0C">
              <w:rPr>
                <w:rStyle w:val="BodyTextIndentChar"/>
                <w:rFonts w:ascii="Sylfaen" w:hAnsi="Sylfaen"/>
                <w:color w:val="000000"/>
                <w:sz w:val="16"/>
                <w:szCs w:val="16"/>
                <w:lang w:val="ka-GE"/>
              </w:rPr>
              <w:t>კორუფციის ისტორიული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ექსკურსი. კორუფცი</w:t>
            </w:r>
            <w:r>
              <w:rPr>
                <w:rStyle w:val="BodyTextIndentChar"/>
                <w:rFonts w:ascii="Sylfaen" w:hAnsi="Sylfaen"/>
                <w:color w:val="000000"/>
                <w:sz w:val="16"/>
                <w:szCs w:val="16"/>
                <w:lang w:val="ka-GE"/>
              </w:rPr>
              <w:t>ის არსი</w:t>
            </w:r>
            <w:r w:rsidRPr="007E2C0C">
              <w:rPr>
                <w:rStyle w:val="BodyTextIndentChar"/>
                <w:rFonts w:ascii="Sylfaen" w:hAnsi="Sylfaen"/>
                <w:color w:val="000000"/>
                <w:sz w:val="16"/>
                <w:szCs w:val="16"/>
                <w:lang w:val="ka-GE"/>
              </w:rPr>
              <w:t>.</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კორუფციული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სამართალდარღვევა. კორუფცია საჯარ</w:t>
            </w:r>
            <w:r>
              <w:rPr>
                <w:rStyle w:val="BodyTextIndentChar"/>
                <w:rFonts w:ascii="Sylfaen" w:hAnsi="Sylfaen"/>
                <w:color w:val="000000"/>
                <w:sz w:val="16"/>
                <w:szCs w:val="16"/>
                <w:lang w:val="ka-GE"/>
              </w:rPr>
              <w:t>ო</w:t>
            </w:r>
            <w:r w:rsidRPr="007E2C0C">
              <w:rPr>
                <w:rStyle w:val="BodyTextIndentChar"/>
                <w:rFonts w:ascii="Sylfaen" w:hAnsi="Sylfaen"/>
                <w:color w:val="000000"/>
                <w:sz w:val="16"/>
                <w:szCs w:val="16"/>
                <w:lang w:val="ka-GE"/>
              </w:rPr>
              <w:t xml:space="preserve"> სამსახურში. პოლიტიკური კორუფცია. კორუფციის </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ნეგატიური გავლენები და შედეგები. კვლევები და მიდგომები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კორუფციის</w:t>
            </w:r>
            <w:r w:rsidRPr="007E2C0C">
              <w:rPr>
                <w:rStyle w:val="BodyTextIndentChar"/>
                <w:rFonts w:ascii="Sylfaen" w:hAnsi="Sylfaen"/>
                <w:color w:val="000000"/>
                <w:sz w:val="16"/>
                <w:szCs w:val="16"/>
              </w:rPr>
              <w:t xml:space="preserve"> </w:t>
            </w:r>
            <w:r w:rsidRPr="007E2C0C">
              <w:rPr>
                <w:rStyle w:val="BodyTextIndentChar"/>
                <w:rFonts w:ascii="Sylfaen" w:hAnsi="Sylfaen"/>
                <w:color w:val="000000"/>
                <w:sz w:val="16"/>
                <w:szCs w:val="16"/>
                <w:lang w:val="ka-GE"/>
              </w:rPr>
              <w:t>შესწავლის გზაზე</w:t>
            </w:r>
            <w:r w:rsidRPr="007E2C0C">
              <w:rPr>
                <w:rStyle w:val="BodyTextIndentChar"/>
                <w:rFonts w:ascii="Sylfaen" w:hAnsi="Sylfaen"/>
                <w:color w:val="000000"/>
                <w:sz w:val="16"/>
                <w:szCs w:val="16"/>
              </w:rPr>
              <w:t xml:space="preserve">. </w:t>
            </w:r>
            <w:r w:rsidRPr="007E2C0C">
              <w:rPr>
                <w:rStyle w:val="BodyTextIndentChar"/>
                <w:rFonts w:ascii="Sylfaen" w:hAnsi="Sylfaen"/>
                <w:color w:val="000000"/>
                <w:sz w:val="16"/>
                <w:szCs w:val="16"/>
                <w:lang w:val="ka-GE"/>
              </w:rPr>
              <w:t xml:space="preserve">კორუფციის წარმოშობის </w:t>
            </w:r>
            <w:r>
              <w:rPr>
                <w:rStyle w:val="BodyTextIndentChar"/>
                <w:rFonts w:ascii="Sylfaen" w:hAnsi="Sylfaen"/>
                <w:color w:val="000000"/>
                <w:sz w:val="16"/>
                <w:szCs w:val="16"/>
                <w:lang w:val="ka-GE"/>
              </w:rPr>
              <w:t>მ</w:t>
            </w:r>
            <w:r w:rsidRPr="007E2C0C">
              <w:rPr>
                <w:rStyle w:val="BodyTextIndentChar"/>
                <w:rFonts w:ascii="Sylfaen" w:hAnsi="Sylfaen"/>
                <w:color w:val="000000"/>
                <w:sz w:val="16"/>
                <w:szCs w:val="16"/>
                <w:lang w:val="ka-GE"/>
              </w:rPr>
              <w:t>იზეზები და ინდიკატორები</w:t>
            </w:r>
            <w:r w:rsidRPr="007E2C0C">
              <w:rPr>
                <w:rStyle w:val="BodyTextIndentChar"/>
                <w:rFonts w:ascii="Sylfaen" w:hAnsi="Sylfaen"/>
                <w:color w:val="000000"/>
                <w:sz w:val="16"/>
                <w:szCs w:val="16"/>
              </w:rPr>
              <w:t>.</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კონფლიქტის არსი და ფორმებ</w:t>
            </w:r>
            <w:r w:rsidRPr="007E2C0C">
              <w:rPr>
                <w:rStyle w:val="BodyTextIndentChar"/>
                <w:rFonts w:ascii="Sylfaen" w:hAnsi="Sylfaen"/>
                <w:color w:val="000000"/>
                <w:sz w:val="16"/>
                <w:szCs w:val="16"/>
              </w:rPr>
              <w:t>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კონფლიქტი</w:t>
            </w:r>
            <w:r>
              <w:rPr>
                <w:rStyle w:val="BodyTextIndentChar"/>
                <w:rFonts w:ascii="Sylfaen" w:hAnsi="Sylfaen"/>
                <w:color w:val="000000"/>
                <w:sz w:val="16"/>
                <w:szCs w:val="16"/>
                <w:lang w:val="ka-GE"/>
              </w:rPr>
              <w:t>ს შინაარსი</w:t>
            </w:r>
            <w:r w:rsidRPr="007E2C0C">
              <w:rPr>
                <w:rStyle w:val="BodyTextIndentChar"/>
                <w:rFonts w:ascii="Sylfaen" w:hAnsi="Sylfaen"/>
                <w:color w:val="000000"/>
                <w:sz w:val="16"/>
                <w:szCs w:val="16"/>
              </w:rPr>
              <w:t>.</w:t>
            </w:r>
            <w:r w:rsidRPr="007E2C0C">
              <w:rPr>
                <w:rStyle w:val="BodyTextIndentChar"/>
                <w:rFonts w:ascii="Sylfaen" w:hAnsi="Sylfaen"/>
                <w:color w:val="000000"/>
                <w:sz w:val="16"/>
                <w:szCs w:val="16"/>
                <w:lang w:val="ka-GE"/>
              </w:rPr>
              <w:t xml:space="preserve"> ინტერესთა</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კონფლიქტის წარმოშობის მიზეზები და ინდიკატორები.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კონფლიქტის ფორმები.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კონფლიქტის რეგულირება და მართვა.</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კონფლიქტთან დაკავშირებული რეგულაციები. საჯარო დაწესებულებაში</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 შეუთავსებლობა.</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ინტერესთა</w:t>
            </w:r>
            <w:r>
              <w:rPr>
                <w:rStyle w:val="BodyTextIndentChar"/>
                <w:rFonts w:ascii="Sylfaen" w:hAnsi="Sylfaen"/>
                <w:color w:val="000000"/>
                <w:sz w:val="16"/>
                <w:szCs w:val="16"/>
                <w:lang w:val="ka-GE"/>
              </w:rPr>
              <w:t xml:space="preserve"> </w:t>
            </w:r>
            <w:r w:rsidRPr="007E2C0C">
              <w:rPr>
                <w:rStyle w:val="BodyTextIndentChar"/>
                <w:rFonts w:ascii="Sylfaen" w:hAnsi="Sylfaen"/>
                <w:color w:val="000000"/>
                <w:sz w:val="16"/>
                <w:szCs w:val="16"/>
                <w:lang w:val="ka-GE"/>
              </w:rPr>
              <w:t>კონფლიქტის პრევენციის</w:t>
            </w:r>
            <w:r w:rsidRPr="007E2C0C">
              <w:rPr>
                <w:rStyle w:val="BodyTextIndentChar"/>
                <w:rFonts w:ascii="Sylfaen" w:hAnsi="Sylfaen"/>
                <w:color w:val="000000"/>
                <w:sz w:val="16"/>
                <w:szCs w:val="16"/>
              </w:rPr>
              <w:t xml:space="preserve"> </w:t>
            </w:r>
            <w:r w:rsidRPr="007E2C0C">
              <w:rPr>
                <w:rStyle w:val="BodyTextIndentChar"/>
                <w:rFonts w:ascii="Sylfaen" w:hAnsi="Sylfaen"/>
                <w:color w:val="000000"/>
                <w:sz w:val="16"/>
                <w:szCs w:val="16"/>
                <w:lang w:val="ka-GE"/>
              </w:rPr>
              <w:t xml:space="preserve">მექანიზმები. </w:t>
            </w:r>
          </w:p>
        </w:tc>
      </w:tr>
      <w:tr w:rsidR="00840C43" w:rsidTr="00C82201">
        <w:trPr>
          <w:trHeight w:val="31"/>
          <w:tblCellSpacing w:w="20" w:type="dxa"/>
        </w:trPr>
        <w:tc>
          <w:tcPr>
            <w:tcW w:w="750" w:type="dxa"/>
            <w:vMerge/>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840C43" w:rsidRDefault="00840C43" w:rsidP="00840C43">
            <w:pPr>
              <w:jc w:val="center"/>
              <w:rPr>
                <w:rFonts w:ascii="Sylfaen" w:hAnsi="Sylfaen"/>
                <w:color w:val="000000"/>
                <w:sz w:val="16"/>
                <w:szCs w:val="16"/>
                <w:lang w:val="ka-GE"/>
              </w:rPr>
            </w:pPr>
          </w:p>
        </w:tc>
        <w:tc>
          <w:tcPr>
            <w:tcW w:w="8040" w:type="dxa"/>
            <w:shd w:val="clear" w:color="auto" w:fill="auto"/>
            <w:vAlign w:val="center"/>
          </w:tcPr>
          <w:p w:rsidR="00840C43" w:rsidRPr="001B5F7B" w:rsidRDefault="00840C43" w:rsidP="00840C43">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840C43" w:rsidTr="00F9427B">
        <w:trPr>
          <w:trHeight w:val="91"/>
          <w:tblCellSpacing w:w="20" w:type="dxa"/>
        </w:trPr>
        <w:tc>
          <w:tcPr>
            <w:tcW w:w="750" w:type="dxa"/>
            <w:vMerge/>
            <w:tcBorders>
              <w:right w:val="outset" w:sz="6" w:space="0" w:color="auto"/>
            </w:tcBorders>
            <w:shd w:val="clear" w:color="auto" w:fill="auto"/>
            <w:vAlign w:val="center"/>
          </w:tcPr>
          <w:p w:rsidR="00840C43" w:rsidRDefault="00840C43" w:rsidP="00840C43">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840C43" w:rsidRDefault="00840C43" w:rsidP="00840C43">
            <w:pPr>
              <w:jc w:val="center"/>
              <w:rPr>
                <w:rFonts w:ascii="Sylfaen" w:hAnsi="Sylfaen"/>
                <w:color w:val="000000"/>
                <w:sz w:val="16"/>
                <w:szCs w:val="16"/>
              </w:rPr>
            </w:pPr>
          </w:p>
        </w:tc>
        <w:tc>
          <w:tcPr>
            <w:tcW w:w="8040" w:type="dxa"/>
            <w:shd w:val="clear" w:color="auto" w:fill="auto"/>
            <w:vAlign w:val="center"/>
          </w:tcPr>
          <w:p w:rsidR="0026348B" w:rsidRPr="0026348B" w:rsidRDefault="0026348B" w:rsidP="0026348B">
            <w:pPr>
              <w:numPr>
                <w:ilvl w:val="0"/>
                <w:numId w:val="40"/>
              </w:numPr>
              <w:ind w:left="217" w:hanging="217"/>
              <w:jc w:val="both"/>
              <w:rPr>
                <w:rFonts w:cs="Sylfaen"/>
                <w:noProof/>
                <w:sz w:val="16"/>
                <w:szCs w:val="16"/>
                <w:lang w:val="ka-GE"/>
              </w:rPr>
            </w:pPr>
            <w:r w:rsidRPr="0026348B">
              <w:rPr>
                <w:rFonts w:cs="Sylfaen"/>
                <w:noProof/>
                <w:sz w:val="16"/>
                <w:szCs w:val="16"/>
                <w:lang w:val="ka-GE"/>
              </w:rPr>
              <w:t>„</w:t>
            </w:r>
            <w:r w:rsidRPr="0026348B">
              <w:rPr>
                <w:rFonts w:ascii="Sylfaen" w:hAnsi="Sylfaen" w:cs="Sylfaen"/>
                <w:noProof/>
                <w:sz w:val="16"/>
                <w:szCs w:val="16"/>
                <w:lang w:val="ka-GE"/>
              </w:rPr>
              <w:t>კორუფციის</w:t>
            </w:r>
            <w:r w:rsidRPr="0026348B">
              <w:rPr>
                <w:rFonts w:cs="Sylfaen"/>
                <w:noProof/>
                <w:sz w:val="16"/>
                <w:szCs w:val="16"/>
                <w:lang w:val="ka-GE"/>
              </w:rPr>
              <w:t xml:space="preserve"> </w:t>
            </w:r>
            <w:r w:rsidRPr="0026348B">
              <w:rPr>
                <w:rFonts w:ascii="Sylfaen" w:hAnsi="Sylfaen" w:cs="Sylfaen"/>
                <w:noProof/>
                <w:sz w:val="16"/>
                <w:szCs w:val="16"/>
                <w:lang w:val="ka-GE"/>
              </w:rPr>
              <w:t>წინააღმდეგ</w:t>
            </w:r>
            <w:r w:rsidRPr="0026348B">
              <w:rPr>
                <w:rFonts w:cs="Sylfaen"/>
                <w:noProof/>
                <w:sz w:val="16"/>
                <w:szCs w:val="16"/>
                <w:lang w:val="ka-GE"/>
              </w:rPr>
              <w:t xml:space="preserve"> </w:t>
            </w:r>
            <w:r w:rsidRPr="0026348B">
              <w:rPr>
                <w:rFonts w:ascii="Sylfaen" w:hAnsi="Sylfaen" w:cs="Sylfaen"/>
                <w:noProof/>
                <w:sz w:val="16"/>
                <w:szCs w:val="16"/>
                <w:lang w:val="ka-GE"/>
              </w:rPr>
              <w:t>ბრძოლის</w:t>
            </w:r>
            <w:r w:rsidRPr="0026348B">
              <w:rPr>
                <w:rFonts w:cs="Sylfaen"/>
                <w:noProof/>
                <w:sz w:val="16"/>
                <w:szCs w:val="16"/>
                <w:lang w:val="ka-GE"/>
              </w:rPr>
              <w:t xml:space="preserve"> </w:t>
            </w:r>
            <w:r w:rsidRPr="0026348B">
              <w:rPr>
                <w:rFonts w:ascii="Sylfaen" w:hAnsi="Sylfaen" w:cs="Sylfaen"/>
                <w:noProof/>
                <w:sz w:val="16"/>
                <w:szCs w:val="16"/>
                <w:lang w:val="ka-GE"/>
              </w:rPr>
              <w:t>შესახებ</w:t>
            </w:r>
            <w:r w:rsidRPr="0026348B">
              <w:rPr>
                <w:noProof/>
                <w:sz w:val="16"/>
                <w:szCs w:val="16"/>
                <w:lang w:val="ka-GE"/>
              </w:rPr>
              <w:t>“</w:t>
            </w:r>
            <w:r w:rsidRPr="0026348B">
              <w:rPr>
                <w:rFonts w:cs="Sylfaen"/>
                <w:noProof/>
                <w:sz w:val="16"/>
                <w:szCs w:val="16"/>
                <w:lang w:val="ka-GE"/>
              </w:rPr>
              <w:t xml:space="preserve"> </w:t>
            </w:r>
            <w:r w:rsidRPr="0026348B">
              <w:rPr>
                <w:rFonts w:ascii="Sylfaen" w:hAnsi="Sylfaen" w:cs="Sylfaen"/>
                <w:noProof/>
                <w:sz w:val="16"/>
                <w:szCs w:val="16"/>
                <w:lang w:val="ka-GE"/>
              </w:rPr>
              <w:t>საქართველოს</w:t>
            </w:r>
            <w:r w:rsidRPr="0026348B">
              <w:rPr>
                <w:rFonts w:cs="Sylfaen"/>
                <w:noProof/>
                <w:sz w:val="16"/>
                <w:szCs w:val="16"/>
                <w:lang w:val="ka-GE"/>
              </w:rPr>
              <w:t xml:space="preserve"> 1997 </w:t>
            </w:r>
            <w:r w:rsidRPr="0026348B">
              <w:rPr>
                <w:rFonts w:ascii="Sylfaen" w:hAnsi="Sylfaen" w:cs="Sylfaen"/>
                <w:noProof/>
                <w:sz w:val="16"/>
                <w:szCs w:val="16"/>
                <w:lang w:val="ka-GE"/>
              </w:rPr>
              <w:t>წლის</w:t>
            </w:r>
            <w:r w:rsidRPr="0026348B">
              <w:rPr>
                <w:rFonts w:cs="Sylfaen"/>
                <w:noProof/>
                <w:sz w:val="16"/>
                <w:szCs w:val="16"/>
                <w:lang w:val="ka-GE"/>
              </w:rPr>
              <w:t xml:space="preserve"> 17 </w:t>
            </w:r>
            <w:r w:rsidRPr="0026348B">
              <w:rPr>
                <w:rFonts w:ascii="Sylfaen" w:hAnsi="Sylfaen" w:cs="Sylfaen"/>
                <w:noProof/>
                <w:sz w:val="16"/>
                <w:szCs w:val="16"/>
                <w:lang w:val="ka-GE"/>
              </w:rPr>
              <w:t>ოქტომბრის</w:t>
            </w:r>
            <w:r w:rsidRPr="0026348B">
              <w:rPr>
                <w:rFonts w:cs="Sylfaen"/>
                <w:noProof/>
                <w:sz w:val="16"/>
                <w:szCs w:val="16"/>
                <w:lang w:val="ka-GE"/>
              </w:rPr>
              <w:t xml:space="preserve"> </w:t>
            </w:r>
            <w:r w:rsidRPr="0026348B">
              <w:rPr>
                <w:rFonts w:ascii="Sylfaen" w:hAnsi="Sylfaen" w:cs="Sylfaen"/>
                <w:noProof/>
                <w:sz w:val="16"/>
                <w:szCs w:val="16"/>
                <w:lang w:val="ka-GE"/>
              </w:rPr>
              <w:t>კანონი</w:t>
            </w:r>
            <w:r w:rsidRPr="0026348B">
              <w:rPr>
                <w:rFonts w:cs="Sylfaen"/>
                <w:noProof/>
                <w:sz w:val="16"/>
                <w:szCs w:val="16"/>
                <w:lang w:val="ka-GE"/>
              </w:rPr>
              <w:t>.</w:t>
            </w:r>
          </w:p>
          <w:p w:rsidR="00840C43" w:rsidRPr="0026348B" w:rsidRDefault="0026348B" w:rsidP="0026348B">
            <w:pPr>
              <w:numPr>
                <w:ilvl w:val="0"/>
                <w:numId w:val="40"/>
              </w:numPr>
              <w:ind w:left="217" w:hanging="217"/>
              <w:jc w:val="both"/>
              <w:rPr>
                <w:rFonts w:ascii="Sylfaen" w:eastAsia="Calibri" w:hAnsi="Sylfaen"/>
                <w:color w:val="000000"/>
                <w:sz w:val="16"/>
                <w:szCs w:val="16"/>
                <w:lang w:val="ka-GE" w:eastAsia="en-US"/>
              </w:rPr>
            </w:pPr>
            <w:r w:rsidRPr="0026348B">
              <w:rPr>
                <w:rFonts w:ascii="Sylfaen" w:hAnsi="Sylfaen" w:cs="Sylfaen"/>
                <w:noProof/>
                <w:sz w:val="16"/>
                <w:szCs w:val="16"/>
                <w:lang w:val="ka-GE"/>
              </w:rPr>
              <w:t>ი</w:t>
            </w:r>
            <w:r w:rsidRPr="0026348B">
              <w:rPr>
                <w:rFonts w:cs="Sylfaen"/>
                <w:noProof/>
                <w:sz w:val="16"/>
                <w:szCs w:val="16"/>
                <w:lang w:val="ka-GE"/>
              </w:rPr>
              <w:t xml:space="preserve">. </w:t>
            </w:r>
            <w:r w:rsidRPr="0026348B">
              <w:rPr>
                <w:rFonts w:ascii="Sylfaen" w:hAnsi="Sylfaen" w:cs="Sylfaen"/>
                <w:noProof/>
                <w:sz w:val="16"/>
                <w:szCs w:val="16"/>
                <w:lang w:val="ka-GE"/>
              </w:rPr>
              <w:t>აღაპიშვილი</w:t>
            </w:r>
            <w:r w:rsidRPr="0026348B">
              <w:rPr>
                <w:rFonts w:cs="Sylfaen"/>
                <w:noProof/>
                <w:sz w:val="16"/>
                <w:szCs w:val="16"/>
                <w:lang w:val="ka-GE"/>
              </w:rPr>
              <w:t xml:space="preserve">, </w:t>
            </w:r>
            <w:r w:rsidRPr="0026348B">
              <w:rPr>
                <w:rFonts w:ascii="Sylfaen" w:hAnsi="Sylfaen" w:cs="Sylfaen"/>
                <w:noProof/>
                <w:sz w:val="16"/>
                <w:szCs w:val="16"/>
                <w:lang w:val="ka-GE"/>
              </w:rPr>
              <w:t>გ</w:t>
            </w:r>
            <w:r w:rsidRPr="0026348B">
              <w:rPr>
                <w:rFonts w:cs="Sylfaen"/>
                <w:noProof/>
                <w:sz w:val="16"/>
                <w:szCs w:val="16"/>
                <w:lang w:val="ka-GE"/>
              </w:rPr>
              <w:t xml:space="preserve">. </w:t>
            </w:r>
            <w:r w:rsidRPr="0026348B">
              <w:rPr>
                <w:rFonts w:ascii="Sylfaen" w:hAnsi="Sylfaen" w:cs="Sylfaen"/>
                <w:noProof/>
                <w:sz w:val="16"/>
                <w:szCs w:val="16"/>
                <w:lang w:val="ka-GE"/>
              </w:rPr>
              <w:t>ბესელია</w:t>
            </w:r>
            <w:r w:rsidRPr="0026348B">
              <w:rPr>
                <w:rFonts w:cs="Sylfaen"/>
                <w:noProof/>
                <w:sz w:val="16"/>
                <w:szCs w:val="16"/>
                <w:lang w:val="ka-GE"/>
              </w:rPr>
              <w:t xml:space="preserve">, </w:t>
            </w:r>
            <w:r w:rsidRPr="0026348B">
              <w:rPr>
                <w:rFonts w:ascii="Sylfaen" w:hAnsi="Sylfaen" w:cs="Sylfaen"/>
                <w:noProof/>
                <w:sz w:val="16"/>
                <w:szCs w:val="16"/>
                <w:lang w:val="ka-GE"/>
              </w:rPr>
              <w:t>ე</w:t>
            </w:r>
            <w:r w:rsidRPr="0026348B">
              <w:rPr>
                <w:rFonts w:cs="Sylfaen"/>
                <w:noProof/>
                <w:sz w:val="16"/>
                <w:szCs w:val="16"/>
                <w:lang w:val="ka-GE"/>
              </w:rPr>
              <w:t xml:space="preserve">. </w:t>
            </w:r>
            <w:r w:rsidRPr="0026348B">
              <w:rPr>
                <w:rFonts w:ascii="Sylfaen" w:hAnsi="Sylfaen" w:cs="Sylfaen"/>
                <w:noProof/>
                <w:sz w:val="16"/>
                <w:szCs w:val="16"/>
                <w:lang w:val="ka-GE"/>
              </w:rPr>
              <w:t>ქარდავა</w:t>
            </w:r>
            <w:r w:rsidRPr="0026348B">
              <w:rPr>
                <w:rFonts w:cs="Sylfaen"/>
                <w:noProof/>
                <w:sz w:val="16"/>
                <w:szCs w:val="16"/>
                <w:lang w:val="ka-GE"/>
              </w:rPr>
              <w:t xml:space="preserve"> (</w:t>
            </w:r>
            <w:r w:rsidRPr="0026348B">
              <w:rPr>
                <w:rFonts w:ascii="Sylfaen" w:hAnsi="Sylfaen" w:cs="Sylfaen"/>
                <w:noProof/>
                <w:sz w:val="16"/>
                <w:szCs w:val="16"/>
                <w:lang w:val="ka-GE"/>
              </w:rPr>
              <w:t>რედ</w:t>
            </w:r>
            <w:r w:rsidRPr="0026348B">
              <w:rPr>
                <w:rFonts w:cs="Sylfaen"/>
                <w:noProof/>
                <w:sz w:val="16"/>
                <w:szCs w:val="16"/>
                <w:lang w:val="ka-GE"/>
              </w:rPr>
              <w:t xml:space="preserve">.), </w:t>
            </w:r>
            <w:r w:rsidRPr="0026348B">
              <w:rPr>
                <w:rFonts w:ascii="Sylfaen" w:hAnsi="Sylfaen" w:cs="Sylfaen"/>
                <w:noProof/>
                <w:sz w:val="16"/>
                <w:szCs w:val="16"/>
                <w:lang w:val="ka-GE"/>
              </w:rPr>
              <w:t>კეთილსინდისიერება</w:t>
            </w:r>
            <w:r w:rsidRPr="0026348B">
              <w:rPr>
                <w:rFonts w:cs="Sylfaen"/>
                <w:noProof/>
                <w:sz w:val="16"/>
                <w:szCs w:val="16"/>
                <w:lang w:val="ka-GE"/>
              </w:rPr>
              <w:t xml:space="preserve"> </w:t>
            </w:r>
            <w:r w:rsidRPr="0026348B">
              <w:rPr>
                <w:rFonts w:ascii="Sylfaen" w:hAnsi="Sylfaen" w:cs="Sylfaen"/>
                <w:noProof/>
                <w:sz w:val="16"/>
                <w:szCs w:val="16"/>
                <w:lang w:val="ka-GE"/>
              </w:rPr>
              <w:t>საჯარო</w:t>
            </w:r>
            <w:r w:rsidRPr="0026348B">
              <w:rPr>
                <w:rFonts w:cs="Sylfaen"/>
                <w:noProof/>
                <w:sz w:val="16"/>
                <w:szCs w:val="16"/>
                <w:lang w:val="ka-GE"/>
              </w:rPr>
              <w:t xml:space="preserve"> </w:t>
            </w:r>
            <w:r w:rsidRPr="0026348B">
              <w:rPr>
                <w:rFonts w:ascii="Sylfaen" w:hAnsi="Sylfaen" w:cs="Sylfaen"/>
                <w:noProof/>
                <w:sz w:val="16"/>
                <w:szCs w:val="16"/>
                <w:lang w:val="ka-GE"/>
              </w:rPr>
              <w:t>სამსახურში</w:t>
            </w:r>
            <w:r w:rsidRPr="0026348B">
              <w:rPr>
                <w:rFonts w:cs="Sylfaen"/>
                <w:noProof/>
                <w:sz w:val="16"/>
                <w:szCs w:val="16"/>
                <w:lang w:val="ka-GE"/>
              </w:rPr>
              <w:t xml:space="preserve">: </w:t>
            </w:r>
            <w:r w:rsidRPr="0026348B">
              <w:rPr>
                <w:rFonts w:ascii="Sylfaen" w:hAnsi="Sylfaen" w:cs="Sylfaen"/>
                <w:noProof/>
                <w:sz w:val="16"/>
                <w:szCs w:val="16"/>
                <w:lang w:val="ka-GE"/>
              </w:rPr>
              <w:t>კორუფციული</w:t>
            </w:r>
            <w:r w:rsidRPr="0026348B">
              <w:rPr>
                <w:rFonts w:cs="Sylfaen"/>
                <w:noProof/>
                <w:sz w:val="16"/>
                <w:szCs w:val="16"/>
                <w:lang w:val="ka-GE"/>
              </w:rPr>
              <w:t xml:space="preserve"> </w:t>
            </w:r>
            <w:r w:rsidRPr="0026348B">
              <w:rPr>
                <w:rFonts w:ascii="Sylfaen" w:hAnsi="Sylfaen" w:cs="Sylfaen"/>
                <w:noProof/>
                <w:sz w:val="16"/>
                <w:szCs w:val="16"/>
                <w:lang w:val="ka-GE"/>
              </w:rPr>
              <w:t>სამართალდარღვევა</w:t>
            </w:r>
            <w:r w:rsidRPr="0026348B">
              <w:rPr>
                <w:rFonts w:cs="Sylfaen"/>
                <w:noProof/>
                <w:sz w:val="16"/>
                <w:szCs w:val="16"/>
                <w:lang w:val="ka-GE"/>
              </w:rPr>
              <w:t xml:space="preserve">, </w:t>
            </w:r>
            <w:r w:rsidRPr="0026348B">
              <w:rPr>
                <w:rFonts w:ascii="Sylfaen" w:hAnsi="Sylfaen" w:cs="Sylfaen"/>
                <w:noProof/>
                <w:sz w:val="16"/>
                <w:szCs w:val="16"/>
                <w:lang w:val="ka-GE"/>
              </w:rPr>
              <w:t>ინტერესთა</w:t>
            </w:r>
            <w:r w:rsidRPr="0026348B">
              <w:rPr>
                <w:rFonts w:cs="Sylfaen"/>
                <w:noProof/>
                <w:sz w:val="16"/>
                <w:szCs w:val="16"/>
                <w:lang w:val="ka-GE"/>
              </w:rPr>
              <w:t xml:space="preserve"> </w:t>
            </w:r>
            <w:r w:rsidRPr="0026348B">
              <w:rPr>
                <w:rFonts w:ascii="Sylfaen" w:hAnsi="Sylfaen" w:cs="Sylfaen"/>
                <w:noProof/>
                <w:sz w:val="16"/>
                <w:szCs w:val="16"/>
                <w:lang w:val="ka-GE"/>
              </w:rPr>
              <w:t>კონფლიქტი</w:t>
            </w:r>
            <w:r w:rsidRPr="0026348B">
              <w:rPr>
                <w:rFonts w:cs="Sylfaen"/>
                <w:noProof/>
                <w:sz w:val="16"/>
                <w:szCs w:val="16"/>
                <w:lang w:val="ka-GE"/>
              </w:rPr>
              <w:t xml:space="preserve"> </w:t>
            </w:r>
            <w:r w:rsidRPr="0026348B">
              <w:rPr>
                <w:rFonts w:ascii="Sylfaen" w:hAnsi="Sylfaen" w:cs="Sylfaen"/>
                <w:noProof/>
                <w:sz w:val="16"/>
                <w:szCs w:val="16"/>
                <w:lang w:val="ka-GE"/>
              </w:rPr>
              <w:t>და</w:t>
            </w:r>
            <w:r w:rsidRPr="0026348B">
              <w:rPr>
                <w:rFonts w:cs="Sylfaen"/>
                <w:noProof/>
                <w:sz w:val="16"/>
                <w:szCs w:val="16"/>
                <w:lang w:val="ka-GE"/>
              </w:rPr>
              <w:t xml:space="preserve"> </w:t>
            </w:r>
            <w:r w:rsidRPr="0026348B">
              <w:rPr>
                <w:rFonts w:ascii="Sylfaen" w:hAnsi="Sylfaen" w:cs="Sylfaen"/>
                <w:noProof/>
                <w:sz w:val="16"/>
                <w:szCs w:val="16"/>
                <w:lang w:val="ka-GE"/>
              </w:rPr>
              <w:t>თანამდებობრივი</w:t>
            </w:r>
            <w:r w:rsidRPr="0026348B">
              <w:rPr>
                <w:rFonts w:cs="Sylfaen"/>
                <w:noProof/>
                <w:sz w:val="16"/>
                <w:szCs w:val="16"/>
                <w:lang w:val="ka-GE"/>
              </w:rPr>
              <w:t xml:space="preserve"> </w:t>
            </w:r>
            <w:r w:rsidRPr="0026348B">
              <w:rPr>
                <w:rFonts w:ascii="Sylfaen" w:hAnsi="Sylfaen" w:cs="Sylfaen"/>
                <w:noProof/>
                <w:sz w:val="16"/>
                <w:szCs w:val="16"/>
                <w:lang w:val="ka-GE"/>
              </w:rPr>
              <w:t>შეუთავსებლობა</w:t>
            </w:r>
            <w:r w:rsidRPr="0026348B">
              <w:rPr>
                <w:rFonts w:cs="Sylfaen"/>
                <w:noProof/>
                <w:sz w:val="16"/>
                <w:szCs w:val="16"/>
                <w:lang w:val="ka-GE"/>
              </w:rPr>
              <w:t xml:space="preserve">, </w:t>
            </w:r>
            <w:r w:rsidRPr="0026348B">
              <w:rPr>
                <w:rFonts w:ascii="Sylfaen" w:hAnsi="Sylfaen" w:cs="Sylfaen"/>
                <w:noProof/>
                <w:sz w:val="16"/>
                <w:szCs w:val="16"/>
                <w:lang w:val="ka-GE"/>
              </w:rPr>
              <w:t>თბ</w:t>
            </w:r>
            <w:r w:rsidRPr="0026348B">
              <w:rPr>
                <w:rFonts w:cs="Sylfaen"/>
                <w:noProof/>
                <w:sz w:val="16"/>
                <w:szCs w:val="16"/>
                <w:lang w:val="ka-GE"/>
              </w:rPr>
              <w:t>.,</w:t>
            </w:r>
            <w:r w:rsidRPr="0026348B">
              <w:rPr>
                <w:rFonts w:cs="Sylfaen"/>
                <w:noProof/>
                <w:sz w:val="16"/>
                <w:szCs w:val="16"/>
              </w:rPr>
              <w:t xml:space="preserve"> </w:t>
            </w:r>
            <w:r w:rsidRPr="0026348B">
              <w:rPr>
                <w:rFonts w:cs="Sylfaen"/>
                <w:noProof/>
                <w:sz w:val="16"/>
                <w:szCs w:val="16"/>
                <w:lang w:val="ka-GE"/>
              </w:rPr>
              <w:t>2022.</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42098" w:rsidTr="008807DF">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2</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26348B" w:rsidRPr="00AC5198" w:rsidRDefault="0026348B" w:rsidP="0026348B">
            <w:pPr>
              <w:jc w:val="both"/>
              <w:rPr>
                <w:rStyle w:val="BodyTextIndentChar"/>
                <w:rFonts w:ascii="Sylfaen" w:hAnsi="Sylfaen"/>
                <w:b/>
                <w:bCs/>
                <w:color w:val="000000"/>
                <w:sz w:val="16"/>
                <w:szCs w:val="16"/>
                <w:lang w:val="ka-GE"/>
              </w:rPr>
            </w:pPr>
            <w:r w:rsidRPr="00AC5198">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2</w:t>
            </w:r>
            <w:r w:rsidRPr="00AC5198">
              <w:rPr>
                <w:rStyle w:val="BodyTextIndentChar"/>
                <w:rFonts w:ascii="Sylfaen" w:hAnsi="Sylfaen"/>
                <w:b/>
                <w:bCs/>
                <w:color w:val="000000"/>
                <w:sz w:val="16"/>
                <w:szCs w:val="16"/>
                <w:lang w:val="ka-GE"/>
              </w:rPr>
              <w:t xml:space="preserve">. საჩუქარი </w:t>
            </w:r>
            <w:r w:rsidR="00497B42" w:rsidRPr="00497B42">
              <w:rPr>
                <w:rStyle w:val="BodyTextIndentChar"/>
                <w:rFonts w:ascii="Sylfaen" w:hAnsi="Sylfaen"/>
                <w:b/>
                <w:bCs/>
                <w:color w:val="000000"/>
                <w:sz w:val="16"/>
                <w:szCs w:val="16"/>
                <w:lang w:val="ka-GE"/>
              </w:rPr>
              <w:t>საჯარო სამსახურში</w:t>
            </w:r>
          </w:p>
          <w:p w:rsidR="0026348B" w:rsidRPr="00AC5198" w:rsidRDefault="0026348B" w:rsidP="0026348B">
            <w:pPr>
              <w:jc w:val="both"/>
              <w:rPr>
                <w:rStyle w:val="BodyTextIndentChar"/>
                <w:rFonts w:ascii="Sylfaen" w:hAnsi="Sylfaen"/>
                <w:b/>
                <w:bCs/>
                <w:color w:val="000000"/>
                <w:sz w:val="16"/>
                <w:szCs w:val="16"/>
                <w:lang w:val="ka-GE"/>
              </w:rPr>
            </w:pPr>
          </w:p>
          <w:p w:rsidR="00497B42" w:rsidRPr="0026348B" w:rsidRDefault="00497B42" w:rsidP="00497B42">
            <w:pPr>
              <w:jc w:val="both"/>
              <w:rPr>
                <w:rFonts w:ascii="Sylfaen" w:eastAsia="Calibri" w:hAnsi="Sylfaen"/>
                <w:color w:val="000000"/>
                <w:sz w:val="16"/>
                <w:szCs w:val="16"/>
                <w:lang w:val="ka-GE" w:eastAsia="en-US"/>
              </w:rPr>
            </w:pPr>
            <w:r w:rsidRPr="00497B42">
              <w:rPr>
                <w:rFonts w:ascii="Sylfaen" w:eastAsia="Calibri" w:hAnsi="Sylfaen"/>
                <w:color w:val="000000"/>
                <w:sz w:val="16"/>
                <w:szCs w:val="16"/>
                <w:lang w:val="ka-GE" w:eastAsia="en-US"/>
              </w:rPr>
              <w:t>საჩუქრის პოლიტიკის არსი, მიზანი, პრინციპები. საჩუქრის განმარტება და დადგენილი შეზღუდვები. ნებადართული საჩუქარი. აკრძალული საჩუქარი.</w:t>
            </w:r>
            <w:r>
              <w:rPr>
                <w:rFonts w:ascii="Sylfaen" w:eastAsia="Calibri" w:hAnsi="Sylfaen"/>
                <w:color w:val="000000"/>
                <w:sz w:val="16"/>
                <w:szCs w:val="16"/>
                <w:lang w:val="ka-GE" w:eastAsia="en-US"/>
              </w:rPr>
              <w:t xml:space="preserve"> </w:t>
            </w:r>
            <w:r w:rsidRPr="00497B42">
              <w:rPr>
                <w:rFonts w:ascii="Sylfaen" w:eastAsia="Calibri" w:hAnsi="Sylfaen"/>
                <w:color w:val="000000"/>
                <w:sz w:val="16"/>
                <w:szCs w:val="16"/>
                <w:lang w:val="ka-GE" w:eastAsia="en-US"/>
              </w:rPr>
              <w:t>გარე წყაროდან მიღებული საჩუქარი</w:t>
            </w:r>
            <w:r>
              <w:rPr>
                <w:rFonts w:ascii="Sylfaen" w:eastAsia="Calibri" w:hAnsi="Sylfaen"/>
                <w:color w:val="000000"/>
                <w:sz w:val="16"/>
                <w:szCs w:val="16"/>
                <w:lang w:val="ka-GE" w:eastAsia="en-US"/>
              </w:rPr>
              <w:t xml:space="preserve">. </w:t>
            </w:r>
            <w:r w:rsidRPr="00497B42">
              <w:rPr>
                <w:rFonts w:ascii="Sylfaen" w:eastAsia="Calibri" w:hAnsi="Sylfaen"/>
                <w:color w:val="000000"/>
                <w:sz w:val="16"/>
                <w:szCs w:val="16"/>
                <w:lang w:val="ka-GE" w:eastAsia="en-US"/>
              </w:rPr>
              <w:t>შიდა წყაროდან მიღებული საჩუქარი. საჩუქრის პოლიტიკის მონიტორინგის მექანიზმები. საჩუქრის მიღების შიდა ინფორმირების მექანიზმი.</w:t>
            </w:r>
            <w:r>
              <w:rPr>
                <w:rFonts w:ascii="Sylfaen" w:eastAsia="Calibri" w:hAnsi="Sylfaen"/>
                <w:color w:val="000000"/>
                <w:sz w:val="16"/>
                <w:szCs w:val="16"/>
                <w:lang w:val="ka-GE" w:eastAsia="en-US"/>
              </w:rPr>
              <w:t xml:space="preserve"> </w:t>
            </w:r>
            <w:r w:rsidRPr="00497B42">
              <w:rPr>
                <w:rFonts w:ascii="Sylfaen" w:eastAsia="Calibri" w:hAnsi="Sylfaen"/>
                <w:color w:val="000000"/>
                <w:sz w:val="16"/>
                <w:szCs w:val="16"/>
                <w:lang w:val="ka-GE" w:eastAsia="en-US"/>
              </w:rPr>
              <w:t>საჩუქრის რეესტრი</w:t>
            </w:r>
            <w:r>
              <w:rPr>
                <w:rFonts w:ascii="Sylfaen" w:eastAsia="Calibri" w:hAnsi="Sylfaen"/>
                <w:color w:val="000000"/>
                <w:sz w:val="16"/>
                <w:szCs w:val="16"/>
                <w:lang w:val="ka-GE" w:eastAsia="en-US"/>
              </w:rPr>
              <w:t xml:space="preserve">. </w:t>
            </w:r>
            <w:r w:rsidRPr="00497B42">
              <w:rPr>
                <w:rFonts w:ascii="Sylfaen" w:eastAsia="Calibri" w:hAnsi="Sylfaen"/>
                <w:color w:val="000000"/>
                <w:sz w:val="16"/>
                <w:szCs w:val="16"/>
                <w:lang w:val="ka-GE" w:eastAsia="en-US"/>
              </w:rPr>
              <w:t>საჩუქრის მითითება ქონებრივი მდგომარეობის დეკლარაციაში. აკრძალული საჩუქრის მიღებისას გასატარებელი ღონისძიებები. საჩუქრის პოლიტიკა საქართველოში</w:t>
            </w:r>
            <w:r>
              <w:rPr>
                <w:rFonts w:ascii="Sylfaen" w:eastAsia="Calibri" w:hAnsi="Sylfaen"/>
                <w:color w:val="000000"/>
                <w:sz w:val="16"/>
                <w:szCs w:val="16"/>
                <w:lang w:val="ka-GE" w:eastAsia="en-US"/>
              </w:rPr>
              <w:t>.</w:t>
            </w:r>
          </w:p>
        </w:tc>
      </w:tr>
      <w:tr w:rsidR="00742098" w:rsidTr="008807DF">
        <w:trPr>
          <w:trHeight w:val="253"/>
          <w:tblCellSpacing w:w="20" w:type="dxa"/>
        </w:trPr>
        <w:tc>
          <w:tcPr>
            <w:tcW w:w="750" w:type="dxa"/>
            <w:vMerge/>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7A2195" w:rsidRDefault="00742098" w:rsidP="00742098">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742098" w:rsidTr="008807DF">
        <w:trPr>
          <w:trHeight w:val="22"/>
          <w:tblCellSpacing w:w="20" w:type="dxa"/>
        </w:trPr>
        <w:tc>
          <w:tcPr>
            <w:tcW w:w="750" w:type="dxa"/>
            <w:vMerge/>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26348B" w:rsidRPr="000511D2" w:rsidRDefault="0026348B" w:rsidP="0026348B">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26348B" w:rsidRPr="000511D2" w:rsidRDefault="0026348B" w:rsidP="0026348B">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497B42" w:rsidRPr="00497B42" w:rsidRDefault="0026348B" w:rsidP="00497B4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lastRenderedPageBreak/>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p w:rsidR="00497B42" w:rsidRPr="00497B42" w:rsidRDefault="00497B42" w:rsidP="00497B42">
            <w:pPr>
              <w:numPr>
                <w:ilvl w:val="0"/>
                <w:numId w:val="40"/>
              </w:numPr>
              <w:ind w:left="217" w:hanging="217"/>
              <w:jc w:val="both"/>
              <w:rPr>
                <w:rFonts w:cs="Sylfaen"/>
                <w:noProof/>
                <w:sz w:val="16"/>
                <w:szCs w:val="16"/>
                <w:lang w:val="ka-GE"/>
              </w:rPr>
            </w:pPr>
            <w:r w:rsidRPr="00497B42">
              <w:rPr>
                <w:rFonts w:ascii="Sylfaen" w:hAnsi="Sylfaen" w:cs="Sylfaen"/>
                <w:sz w:val="16"/>
                <w:szCs w:val="16"/>
                <w:lang w:val="ka-GE"/>
              </w:rPr>
              <w:t>ნ. ცუხიშვილი, საჩუქრის პოლიტიკა საჯარო სამსახურში, საერთაშორისო პრაქტიკისა და საქართველოს კანონმდებლობის პირველი ანალიზი, თბ.,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A2195" w:rsidTr="00772CC6">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3</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AC5198" w:rsidRDefault="000511D2" w:rsidP="000511D2">
            <w:pPr>
              <w:jc w:val="both"/>
              <w:rPr>
                <w:rStyle w:val="BodyTextIndentChar"/>
                <w:rFonts w:ascii="Sylfaen" w:hAnsi="Sylfaen"/>
                <w:b/>
                <w:bCs/>
                <w:color w:val="000000"/>
                <w:sz w:val="16"/>
                <w:szCs w:val="16"/>
                <w:lang w:val="ka-GE"/>
              </w:rPr>
            </w:pPr>
            <w:r w:rsidRPr="00AC5198">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3</w:t>
            </w:r>
            <w:r w:rsidRPr="00AC5198">
              <w:rPr>
                <w:rStyle w:val="BodyTextIndentChar"/>
                <w:rFonts w:ascii="Sylfaen" w:hAnsi="Sylfaen"/>
                <w:b/>
                <w:bCs/>
                <w:color w:val="000000"/>
                <w:sz w:val="16"/>
                <w:szCs w:val="16"/>
                <w:lang w:val="ka-GE"/>
              </w:rPr>
              <w:t xml:space="preserve">. </w:t>
            </w:r>
            <w:r>
              <w:rPr>
                <w:rStyle w:val="BodyTextIndentChar"/>
                <w:rFonts w:ascii="Sylfaen" w:hAnsi="Sylfaen"/>
                <w:b/>
                <w:bCs/>
                <w:color w:val="000000"/>
                <w:sz w:val="16"/>
                <w:szCs w:val="16"/>
                <w:lang w:val="ka-GE"/>
              </w:rPr>
              <w:t xml:space="preserve"> </w:t>
            </w:r>
            <w:r w:rsidRPr="00AC5198">
              <w:rPr>
                <w:rStyle w:val="BodyTextIndentChar"/>
                <w:rFonts w:ascii="Sylfaen" w:hAnsi="Sylfaen"/>
                <w:b/>
                <w:bCs/>
                <w:color w:val="000000"/>
                <w:sz w:val="16"/>
                <w:szCs w:val="16"/>
                <w:lang w:val="ka-GE"/>
              </w:rPr>
              <w:t>მოქმედების შეზღუდვა</w:t>
            </w:r>
          </w:p>
          <w:p w:rsidR="000511D2" w:rsidRPr="00AC5198" w:rsidRDefault="000511D2" w:rsidP="000511D2">
            <w:pPr>
              <w:jc w:val="both"/>
              <w:rPr>
                <w:rStyle w:val="BodyTextIndentChar"/>
                <w:rFonts w:ascii="Sylfaen" w:hAnsi="Sylfaen"/>
                <w:b/>
                <w:bCs/>
                <w:color w:val="000000"/>
                <w:sz w:val="16"/>
                <w:szCs w:val="16"/>
              </w:rPr>
            </w:pPr>
          </w:p>
          <w:p w:rsidR="007A2195" w:rsidRPr="000511D2" w:rsidRDefault="000511D2" w:rsidP="007A2195">
            <w:pPr>
              <w:jc w:val="both"/>
              <w:rPr>
                <w:rFonts w:ascii="Sylfaen" w:eastAsia="Calibri" w:hAnsi="Sylfaen"/>
                <w:color w:val="000000"/>
                <w:sz w:val="16"/>
                <w:szCs w:val="16"/>
                <w:lang w:val="ka-GE" w:eastAsia="en-US"/>
              </w:rPr>
            </w:pPr>
            <w:r w:rsidRPr="00BB2B87">
              <w:rPr>
                <w:rStyle w:val="BodyTextIndentChar"/>
                <w:rFonts w:ascii="Sylfaen" w:hAnsi="Sylfaen"/>
                <w:color w:val="000000"/>
                <w:sz w:val="16"/>
                <w:szCs w:val="16"/>
                <w:lang w:val="ka-GE"/>
              </w:rPr>
              <w:t>საჯარო დაწესებულების ინტერესების საწინააღმდეგოდ სამსახურებრივი უფლებამოსილების გამოყენების დაუშვებლობა. სამსახურებრივი საიდუმლოების შემცველი ან სხვა კონფიდენციალური ინფორმაციის გამჟღავნების ან არასამსახურებრივი მიზნით გამოყენების დაუშვებლობა. უფასო მომსახურებისათვის ანაზღაურების  მიღების ან მოთხოვნის დაუშვებლობა. საჯარო სექტორში შექმნილი ან მოპოვებული ინფორმაციის ან ამ ინფორმაციის საფუძველზე მომზადებული ნაშრომის, მოხსენების ან სხვა მასალის გამოქვეყნებისათვის რაიმე ანაზღაურების მიღების დაუშვებლობა. საჯარო მოსამსახურისათვის დადგენილი აკრძალვები. გადაწყვეტილების მიღება</w:t>
            </w:r>
            <w:r>
              <w:rPr>
                <w:rStyle w:val="BodyTextIndentChar"/>
                <w:rFonts w:ascii="Sylfaen" w:hAnsi="Sylfaen"/>
                <w:color w:val="000000"/>
                <w:sz w:val="16"/>
                <w:szCs w:val="16"/>
                <w:lang w:val="ka-GE"/>
              </w:rPr>
              <w:t xml:space="preserve"> </w:t>
            </w:r>
            <w:r w:rsidRPr="00BB2B87">
              <w:rPr>
                <w:rStyle w:val="BodyTextIndentChar"/>
                <w:rFonts w:ascii="Sylfaen" w:hAnsi="Sylfaen"/>
                <w:color w:val="000000"/>
                <w:sz w:val="16"/>
                <w:szCs w:val="16"/>
                <w:lang w:val="ka-GE"/>
              </w:rPr>
              <w:t>კოლეგიური ორგანოს შემადგენლობაში</w:t>
            </w:r>
            <w:r>
              <w:rPr>
                <w:rStyle w:val="BodyTextIndentChar"/>
                <w:rFonts w:ascii="Sylfaen" w:hAnsi="Sylfaen"/>
                <w:color w:val="000000"/>
                <w:sz w:val="16"/>
                <w:szCs w:val="16"/>
                <w:lang w:val="ka-GE"/>
              </w:rPr>
              <w:t>.</w:t>
            </w:r>
            <w:r w:rsidRPr="00BB2B87">
              <w:rPr>
                <w:rStyle w:val="BodyTextIndentChar"/>
                <w:rFonts w:ascii="Sylfaen" w:hAnsi="Sylfaen"/>
                <w:color w:val="000000"/>
                <w:sz w:val="16"/>
                <w:szCs w:val="16"/>
                <w:lang w:val="ka-GE"/>
              </w:rPr>
              <w:t xml:space="preserve"> გადაწყვეტილების</w:t>
            </w:r>
            <w:r>
              <w:rPr>
                <w:rStyle w:val="BodyTextIndentChar"/>
                <w:rFonts w:ascii="Sylfaen" w:hAnsi="Sylfaen"/>
                <w:color w:val="000000"/>
                <w:sz w:val="16"/>
                <w:szCs w:val="16"/>
                <w:lang w:val="ka-GE"/>
              </w:rPr>
              <w:t xml:space="preserve"> </w:t>
            </w:r>
            <w:r w:rsidRPr="00BB2B87">
              <w:rPr>
                <w:rStyle w:val="BodyTextIndentChar"/>
                <w:rFonts w:ascii="Sylfaen" w:hAnsi="Sylfaen"/>
                <w:color w:val="000000"/>
                <w:sz w:val="16"/>
                <w:szCs w:val="16"/>
                <w:lang w:val="ka-GE"/>
              </w:rPr>
              <w:t>ერთპიროვნულად მიღება.</w:t>
            </w:r>
            <w:r>
              <w:rPr>
                <w:rStyle w:val="BodyTextIndentChar"/>
                <w:rFonts w:ascii="Sylfaen" w:hAnsi="Sylfaen"/>
                <w:color w:val="000000"/>
                <w:sz w:val="16"/>
                <w:szCs w:val="16"/>
                <w:lang w:val="ka-GE"/>
              </w:rPr>
              <w:t xml:space="preserve"> </w:t>
            </w:r>
          </w:p>
        </w:tc>
      </w:tr>
      <w:tr w:rsidR="000511D2" w:rsidTr="009A779B">
        <w:trPr>
          <w:trHeight w:val="253"/>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2"/>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17" w:hanging="217"/>
              <w:jc w:val="both"/>
              <w:rPr>
                <w:rFonts w:ascii="Sylfaen" w:hAnsi="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7A2195"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4</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en-US"/>
              </w:rPr>
            </w:pPr>
          </w:p>
          <w:p w:rsidR="007A2195" w:rsidRDefault="007A2195" w:rsidP="007A2195">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A2195" w:rsidRDefault="007A2195" w:rsidP="007A2195">
            <w:pPr>
              <w:jc w:val="center"/>
              <w:rPr>
                <w:rFonts w:ascii="Sylfaen" w:hAnsi="Sylfaen"/>
                <w:color w:val="000000"/>
                <w:sz w:val="16"/>
                <w:szCs w:val="16"/>
                <w:lang w:val="ka-GE"/>
              </w:rPr>
            </w:pPr>
          </w:p>
          <w:p w:rsidR="007A2195" w:rsidRDefault="007A2195" w:rsidP="007A2195">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BB2B87" w:rsidRDefault="000511D2" w:rsidP="000511D2">
            <w:pPr>
              <w:jc w:val="both"/>
              <w:rPr>
                <w:rStyle w:val="BodyTextIndentChar"/>
                <w:rFonts w:ascii="Sylfaen" w:hAnsi="Sylfaen"/>
                <w:b/>
                <w:bCs/>
                <w:color w:val="000000"/>
                <w:sz w:val="16"/>
                <w:szCs w:val="16"/>
                <w:lang w:val="ka-GE"/>
              </w:rPr>
            </w:pPr>
            <w:r w:rsidRPr="00BB2B87">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4</w:t>
            </w:r>
            <w:r w:rsidRPr="00BB2B87">
              <w:rPr>
                <w:rStyle w:val="BodyTextIndentChar"/>
                <w:rFonts w:ascii="Sylfaen" w:hAnsi="Sylfaen"/>
                <w:b/>
                <w:bCs/>
                <w:color w:val="000000"/>
                <w:sz w:val="16"/>
                <w:szCs w:val="16"/>
                <w:lang w:val="ka-GE"/>
              </w:rPr>
              <w:t>. თანამდებობრივი</w:t>
            </w:r>
            <w:r>
              <w:rPr>
                <w:rStyle w:val="BodyTextIndentChar"/>
                <w:rFonts w:ascii="Sylfaen" w:hAnsi="Sylfaen"/>
                <w:b/>
                <w:bCs/>
                <w:color w:val="000000"/>
                <w:sz w:val="16"/>
                <w:szCs w:val="16"/>
                <w:lang w:val="ka-GE"/>
              </w:rPr>
              <w:t xml:space="preserve"> </w:t>
            </w:r>
            <w:r w:rsidRPr="00BB2B87">
              <w:rPr>
                <w:rStyle w:val="BodyTextIndentChar"/>
                <w:rFonts w:ascii="Sylfaen" w:hAnsi="Sylfaen"/>
                <w:b/>
                <w:bCs/>
                <w:color w:val="000000"/>
                <w:sz w:val="16"/>
                <w:szCs w:val="16"/>
                <w:lang w:val="ka-GE"/>
              </w:rPr>
              <w:t>შეუთავსებლობა</w:t>
            </w:r>
          </w:p>
          <w:p w:rsidR="000511D2" w:rsidRPr="00187EBB" w:rsidRDefault="000511D2" w:rsidP="000511D2">
            <w:pPr>
              <w:jc w:val="both"/>
              <w:rPr>
                <w:rStyle w:val="BodyTextIndentChar"/>
                <w:rFonts w:ascii="Sylfaen" w:hAnsi="Sylfaen"/>
                <w:color w:val="000000"/>
                <w:sz w:val="16"/>
                <w:szCs w:val="16"/>
                <w:lang w:val="ka-GE"/>
              </w:rPr>
            </w:pPr>
            <w:r w:rsidRPr="00BB2B87">
              <w:rPr>
                <w:rStyle w:val="BodyTextIndentChar"/>
                <w:rFonts w:ascii="Sylfaen" w:hAnsi="Sylfaen"/>
                <w:b/>
                <w:bCs/>
                <w:color w:val="000000"/>
                <w:sz w:val="16"/>
                <w:szCs w:val="16"/>
                <w:lang w:val="ka-GE"/>
              </w:rPr>
              <w:t xml:space="preserve">    </w:t>
            </w:r>
          </w:p>
          <w:p w:rsidR="007A2195" w:rsidRPr="000511D2" w:rsidRDefault="000511D2" w:rsidP="00742098">
            <w:pPr>
              <w:jc w:val="both"/>
              <w:rPr>
                <w:rFonts w:ascii="Sylfaen" w:eastAsia="Calibri" w:hAnsi="Sylfaen"/>
                <w:color w:val="000000"/>
                <w:sz w:val="16"/>
                <w:szCs w:val="16"/>
                <w:lang w:val="ka-GE" w:eastAsia="en-US"/>
              </w:rPr>
            </w:pPr>
            <w:r w:rsidRPr="00187EBB">
              <w:rPr>
                <w:rStyle w:val="BodyTextIndentChar"/>
                <w:rFonts w:ascii="Sylfaen" w:hAnsi="Sylfaen"/>
                <w:color w:val="000000"/>
                <w:sz w:val="16"/>
                <w:szCs w:val="16"/>
                <w:lang w:val="ka-GE"/>
              </w:rPr>
              <w:t>თანამდებობრივი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შეუთავსებლობის საკითხების სამართლებრივი მოწესრიგება.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საჯარო</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მოხელის თანამდებობრივი შეუთავსებლობა.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ანაზღაურებადი სამუშაოს შესრულების აკრძალვა.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გამონაკლისები.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სხვა თანამდებობის დაკავების აკრძალვა. გამონაკლისი.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საქართველოს პრეზიდენტის თანამდებობრივი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შეუთავსებლობა.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საქართველოს მთავრობის წევრის თანამდებობრივი შეუთავსებლობა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საქართველოს პარლამენტის წევრის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თანამდებობრივი შეუთავსებლობა. თანამდებობრივი შეუთავსებლობის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მოთხოვნების დარღვევა. უკანონო ან/და დაუსაბუთებელი ქონება.</w:t>
            </w:r>
          </w:p>
        </w:tc>
      </w:tr>
      <w:tr w:rsidR="000511D2"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Pr="00742098"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05"/>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17" w:hanging="217"/>
              <w:jc w:val="both"/>
              <w:rPr>
                <w:rFonts w:ascii="Sylfaen" w:hAnsi="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742098" w:rsidTr="00772CC6">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5</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187EBB" w:rsidRDefault="000511D2" w:rsidP="000511D2">
            <w:pPr>
              <w:jc w:val="both"/>
              <w:rPr>
                <w:rStyle w:val="BodyTextIndentChar"/>
                <w:rFonts w:ascii="Sylfaen" w:hAnsi="Sylfaen"/>
                <w:b/>
                <w:bCs/>
                <w:color w:val="000000"/>
                <w:sz w:val="16"/>
                <w:szCs w:val="16"/>
                <w:lang w:val="ka-GE"/>
              </w:rPr>
            </w:pPr>
            <w:r w:rsidRPr="00187EBB">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5</w:t>
            </w:r>
            <w:r w:rsidRPr="00187EBB">
              <w:rPr>
                <w:rStyle w:val="BodyTextIndentChar"/>
                <w:rFonts w:ascii="Sylfaen" w:hAnsi="Sylfaen"/>
                <w:b/>
                <w:bCs/>
                <w:color w:val="000000"/>
                <w:sz w:val="16"/>
                <w:szCs w:val="16"/>
                <w:lang w:val="ka-GE"/>
              </w:rPr>
              <w:t>. საჯარო ინფორმაციის ხელმისაწვდომობა</w:t>
            </w:r>
          </w:p>
          <w:p w:rsidR="000511D2" w:rsidRPr="00187EBB" w:rsidRDefault="000511D2" w:rsidP="000511D2">
            <w:pPr>
              <w:jc w:val="both"/>
              <w:rPr>
                <w:rStyle w:val="BodyTextIndentChar"/>
                <w:rFonts w:ascii="Sylfaen" w:hAnsi="Sylfaen"/>
                <w:b/>
                <w:bCs/>
                <w:color w:val="000000"/>
                <w:sz w:val="16"/>
                <w:szCs w:val="16"/>
                <w:lang w:val="ka-GE"/>
              </w:rPr>
            </w:pPr>
          </w:p>
          <w:p w:rsidR="00742098" w:rsidRPr="007A2195" w:rsidRDefault="000511D2" w:rsidP="000511D2">
            <w:pPr>
              <w:jc w:val="both"/>
              <w:rPr>
                <w:rFonts w:ascii="Sylfaen" w:hAnsi="Sylfaen"/>
                <w:sz w:val="16"/>
                <w:szCs w:val="16"/>
                <w:lang w:val="ka-GE"/>
              </w:rPr>
            </w:pPr>
            <w:r w:rsidRPr="00187EBB">
              <w:rPr>
                <w:rStyle w:val="BodyTextIndentChar"/>
                <w:rFonts w:ascii="Sylfaen" w:hAnsi="Sylfaen"/>
                <w:color w:val="000000"/>
                <w:sz w:val="16"/>
                <w:szCs w:val="16"/>
                <w:lang w:val="ka-GE"/>
              </w:rPr>
              <w:t>საჯარო ინფორმაციის ხელმისაწვდომობისა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და შეუფერხებლად გაცემის მექანიზმი.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საეჭვო, გადაუმოწმებელი ან/და მცდარი</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 xml:space="preserve"> ინფორმაციის გავრცელების აკრძალვა. საჯარო</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ინფორმაციის გაცემა. ინფორმაციის საჯაროობის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შეზღუდვა. სახელმწიფო</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 xml:space="preserve"> საიდუმლოების შემცველი, საჯარო მოსამსახურის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რეპუტაციასთან დაკავშირებული, სამსახურებრივი უფლებამოსილების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 xml:space="preserve"> განხორციელებისას მოპოვებული, პერსონალური მონაცემების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შემცველი და სხვა ინფორმაციის კონფიდენციალურობის უზრუნველყოფა.</w:t>
            </w:r>
          </w:p>
        </w:tc>
      </w:tr>
      <w:tr w:rsidR="000511D2" w:rsidTr="00742098">
        <w:trPr>
          <w:trHeight w:val="186"/>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2"/>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52" w:hanging="252"/>
              <w:jc w:val="both"/>
              <w:rPr>
                <w:rFonts w:ascii="Sylfaen" w:hAnsi="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742098" w:rsidTr="00C84E55">
        <w:trPr>
          <w:trHeight w:val="253"/>
          <w:tblCellSpacing w:w="20" w:type="dxa"/>
        </w:trPr>
        <w:tc>
          <w:tcPr>
            <w:tcW w:w="750" w:type="dxa"/>
            <w:vMerge w:val="restart"/>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en-US"/>
              </w:rPr>
              <w:t>6</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lastRenderedPageBreak/>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en-US"/>
              </w:rPr>
            </w:pPr>
          </w:p>
          <w:p w:rsidR="00742098" w:rsidRDefault="00742098" w:rsidP="00742098">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187EBB" w:rsidRDefault="000511D2" w:rsidP="000511D2">
            <w:pPr>
              <w:jc w:val="both"/>
              <w:rPr>
                <w:rStyle w:val="BodyTextIndentChar"/>
                <w:rFonts w:ascii="Sylfaen" w:hAnsi="Sylfaen"/>
                <w:b/>
                <w:bCs/>
                <w:color w:val="000000"/>
                <w:sz w:val="16"/>
                <w:szCs w:val="16"/>
                <w:lang w:val="ka-GE"/>
              </w:rPr>
            </w:pPr>
            <w:r w:rsidRPr="00187EBB">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6</w:t>
            </w:r>
            <w:r w:rsidRPr="00187EBB">
              <w:rPr>
                <w:rStyle w:val="BodyTextIndentChar"/>
                <w:rFonts w:ascii="Sylfaen" w:hAnsi="Sylfaen"/>
                <w:b/>
                <w:bCs/>
                <w:color w:val="000000"/>
                <w:sz w:val="16"/>
                <w:szCs w:val="16"/>
                <w:lang w:val="ka-GE"/>
              </w:rPr>
              <w:t>. ეკონომიკური ინტერესების განცხადება</w:t>
            </w:r>
            <w:r>
              <w:rPr>
                <w:rStyle w:val="BodyTextIndentChar"/>
                <w:rFonts w:ascii="Sylfaen" w:hAnsi="Sylfaen"/>
                <w:b/>
                <w:bCs/>
                <w:color w:val="000000"/>
                <w:sz w:val="16"/>
                <w:szCs w:val="16"/>
                <w:lang w:val="ka-GE"/>
              </w:rPr>
              <w:t xml:space="preserve"> </w:t>
            </w:r>
            <w:r w:rsidRPr="00187EBB">
              <w:rPr>
                <w:rStyle w:val="BodyTextIndentChar"/>
                <w:rFonts w:ascii="Sylfaen" w:hAnsi="Sylfaen"/>
                <w:b/>
                <w:bCs/>
                <w:color w:val="000000"/>
                <w:sz w:val="16"/>
                <w:szCs w:val="16"/>
                <w:lang w:val="ka-GE"/>
              </w:rPr>
              <w:t>და გამოქვეყნება</w:t>
            </w:r>
            <w:r>
              <w:rPr>
                <w:rStyle w:val="BodyTextIndentChar"/>
                <w:rFonts w:ascii="Sylfaen" w:hAnsi="Sylfaen"/>
                <w:b/>
                <w:bCs/>
                <w:color w:val="000000"/>
                <w:sz w:val="16"/>
                <w:szCs w:val="16"/>
                <w:lang w:val="ka-GE"/>
              </w:rPr>
              <w:t xml:space="preserve">. </w:t>
            </w:r>
            <w:r w:rsidRPr="00187EBB">
              <w:rPr>
                <w:rStyle w:val="BodyTextIndentChar"/>
                <w:rFonts w:ascii="Sylfaen" w:hAnsi="Sylfaen"/>
                <w:b/>
                <w:bCs/>
                <w:color w:val="000000"/>
                <w:sz w:val="16"/>
                <w:szCs w:val="16"/>
                <w:lang w:val="ka-GE"/>
              </w:rPr>
              <w:t xml:space="preserve">თანამდებობის პირის ქონებრივი მდგომარეობის დეკლარაცია </w:t>
            </w:r>
          </w:p>
          <w:p w:rsidR="000511D2" w:rsidRPr="00187EBB" w:rsidRDefault="000511D2" w:rsidP="000511D2">
            <w:pPr>
              <w:jc w:val="both"/>
              <w:rPr>
                <w:rStyle w:val="BodyTextIndentChar"/>
                <w:rFonts w:ascii="Sylfaen" w:hAnsi="Sylfaen"/>
                <w:b/>
                <w:bCs/>
                <w:color w:val="000000"/>
                <w:sz w:val="16"/>
                <w:szCs w:val="16"/>
                <w:lang w:val="ka-GE"/>
              </w:rPr>
            </w:pPr>
          </w:p>
          <w:p w:rsidR="00742098" w:rsidRPr="000511D2" w:rsidRDefault="000511D2" w:rsidP="00BC12D7">
            <w:pPr>
              <w:jc w:val="both"/>
              <w:rPr>
                <w:rFonts w:ascii="Sylfaen" w:eastAsia="Calibri" w:hAnsi="Sylfaen"/>
                <w:color w:val="000000"/>
                <w:sz w:val="16"/>
                <w:szCs w:val="16"/>
                <w:lang w:val="ka-GE" w:eastAsia="en-US"/>
              </w:rPr>
            </w:pPr>
            <w:r w:rsidRPr="00187EBB">
              <w:rPr>
                <w:rStyle w:val="BodyTextIndentChar"/>
                <w:rFonts w:ascii="Sylfaen" w:hAnsi="Sylfaen"/>
                <w:color w:val="000000"/>
                <w:sz w:val="16"/>
                <w:szCs w:val="16"/>
                <w:lang w:val="ka-GE"/>
              </w:rPr>
              <w:lastRenderedPageBreak/>
              <w:t>თანამდებობის პირის ქონებრივი მდგომარეობის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დეკლარაცია. თანამდებობის პირის ქონებრივი მდგომარეობის</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 xml:space="preserve">დეკლარაციის წარდგენის წესი. </w:t>
            </w:r>
            <w:r w:rsidRPr="00DF671E">
              <w:rPr>
                <w:rStyle w:val="BodyTextIndentChar"/>
                <w:rFonts w:ascii="Sylfaen" w:hAnsi="Sylfaen"/>
                <w:color w:val="000000"/>
                <w:sz w:val="16"/>
                <w:szCs w:val="16"/>
                <w:lang w:val="ka-GE"/>
              </w:rPr>
              <w:t>თანამდებობის პირის ქონებრივი მდგომარეობის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დეკლარაციაში ქონებრივი მდგომარეობის ამსახველი მონაცემები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შეტანის წესი. დეკლარაციაში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შეტანილი მონაცემების რედაქტირება.</w:t>
            </w:r>
            <w:r>
              <w:rPr>
                <w:rStyle w:val="BodyTextIndentChar"/>
                <w:rFonts w:ascii="Sylfaen" w:hAnsi="Sylfaen"/>
                <w:color w:val="000000"/>
                <w:sz w:val="16"/>
                <w:szCs w:val="16"/>
                <w:lang w:val="ka-GE"/>
              </w:rPr>
              <w:t xml:space="preserve"> </w:t>
            </w:r>
            <w:r w:rsidRPr="00187EBB">
              <w:rPr>
                <w:rStyle w:val="BodyTextIndentChar"/>
                <w:rFonts w:ascii="Sylfaen" w:hAnsi="Sylfaen"/>
                <w:color w:val="000000"/>
                <w:sz w:val="16"/>
                <w:szCs w:val="16"/>
                <w:lang w:val="ka-GE"/>
              </w:rPr>
              <w:t xml:space="preserve">თანამდებობის პირის ქონებრივი </w:t>
            </w:r>
            <w:r w:rsidRPr="00DF671E">
              <w:rPr>
                <w:rStyle w:val="BodyTextIndentChar"/>
                <w:rFonts w:ascii="Sylfaen" w:hAnsi="Sylfaen"/>
                <w:color w:val="000000"/>
                <w:sz w:val="16"/>
                <w:szCs w:val="16"/>
                <w:lang w:val="ka-GE"/>
              </w:rPr>
              <w:t>მდგომარეობის დეკლარაციის შემცველი ინფორმაცია.</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წარდგენილი დეკლარაციების მონიტორინგის პირობები და მექანიზმი.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თანამდებობის პირის ქონებრივი მდგომარეობის დეკლარაციის მონიტორინგის დაწყების საფუძველი.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თანამდებობის პირთა ქონებრივი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მდგომარეობის დეკლარაციების მონიტორინგის შედეგები. თანამდებობის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პირის ქონებრივი მდგომარეობის დეკლარაციის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უარყოფითად შეფასების საფუძვლები.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თანამდებობის პირის ქონებრივი მდგომარეობის დეკლარაციის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ასლის მოთხოვნის, მიღებისა  და გაცნობის უფლება.</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საჯარო ინფორმაციის ასლის გადაღების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მოსაკრებელი.</w:t>
            </w:r>
          </w:p>
        </w:tc>
      </w:tr>
      <w:tr w:rsidR="000511D2" w:rsidTr="001767A3">
        <w:trPr>
          <w:trHeight w:val="22"/>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b/>
                <w:bCs/>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2"/>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52" w:hanging="252"/>
              <w:jc w:val="both"/>
              <w:rPr>
                <w:rFonts w:ascii="Sylfaen" w:hAnsi="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742098"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42098"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7</w:t>
            </w:r>
          </w:p>
          <w:p w:rsidR="00742098" w:rsidRDefault="00742098" w:rsidP="00742098">
            <w:pP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DF671E" w:rsidRDefault="000511D2" w:rsidP="000511D2">
            <w:pPr>
              <w:jc w:val="both"/>
              <w:rPr>
                <w:rStyle w:val="BodyTextIndentChar"/>
                <w:rFonts w:ascii="Sylfaen" w:hAnsi="Sylfaen"/>
                <w:b/>
                <w:bCs/>
                <w:color w:val="000000"/>
                <w:sz w:val="16"/>
                <w:szCs w:val="16"/>
                <w:lang w:val="ka-GE"/>
              </w:rPr>
            </w:pPr>
            <w:r w:rsidRPr="00DF671E">
              <w:rPr>
                <w:rStyle w:val="BodyTextIndentChar"/>
                <w:rFonts w:ascii="Sylfaen" w:hAnsi="Sylfaen"/>
                <w:b/>
                <w:bCs/>
                <w:color w:val="000000"/>
                <w:sz w:val="16"/>
                <w:szCs w:val="16"/>
                <w:lang w:val="ka-GE"/>
              </w:rPr>
              <w:t xml:space="preserve">თემა </w:t>
            </w:r>
            <w:r>
              <w:rPr>
                <w:rStyle w:val="BodyTextIndentChar"/>
                <w:rFonts w:ascii="Sylfaen" w:hAnsi="Sylfaen"/>
                <w:b/>
                <w:bCs/>
                <w:color w:val="000000"/>
                <w:sz w:val="16"/>
                <w:szCs w:val="16"/>
                <w:lang w:val="ka-GE"/>
              </w:rPr>
              <w:t>7</w:t>
            </w:r>
            <w:r w:rsidRPr="00DF671E">
              <w:rPr>
                <w:rStyle w:val="BodyTextIndentChar"/>
                <w:rFonts w:ascii="Sylfaen" w:hAnsi="Sylfaen"/>
                <w:b/>
                <w:bCs/>
                <w:color w:val="000000"/>
                <w:sz w:val="16"/>
                <w:szCs w:val="16"/>
                <w:lang w:val="ka-GE"/>
              </w:rPr>
              <w:t>.</w:t>
            </w:r>
            <w:r>
              <w:rPr>
                <w:rStyle w:val="BodyTextIndentChar"/>
                <w:rFonts w:ascii="Sylfaen" w:hAnsi="Sylfaen"/>
                <w:b/>
                <w:bCs/>
                <w:color w:val="000000"/>
                <w:sz w:val="16"/>
                <w:szCs w:val="16"/>
                <w:lang w:val="ka-GE"/>
              </w:rPr>
              <w:t xml:space="preserve"> </w:t>
            </w:r>
            <w:r w:rsidRPr="001537F0">
              <w:rPr>
                <w:rStyle w:val="BodyTextIndentChar"/>
                <w:rFonts w:ascii="Sylfaen" w:hAnsi="Sylfaen"/>
                <w:b/>
                <w:bCs/>
                <w:color w:val="000000"/>
                <w:sz w:val="16"/>
                <w:szCs w:val="16"/>
                <w:lang w:val="ka-GE"/>
              </w:rPr>
              <w:t>თანამდებობის</w:t>
            </w:r>
            <w:r>
              <w:rPr>
                <w:rStyle w:val="BodyTextIndentChar"/>
                <w:rFonts w:ascii="Sylfaen" w:hAnsi="Sylfaen"/>
                <w:b/>
                <w:bCs/>
                <w:color w:val="000000"/>
                <w:sz w:val="16"/>
                <w:szCs w:val="16"/>
                <w:lang w:val="ka-GE"/>
              </w:rPr>
              <w:t xml:space="preserve"> </w:t>
            </w:r>
            <w:r w:rsidRPr="001537F0">
              <w:rPr>
                <w:rStyle w:val="BodyTextIndentChar"/>
                <w:rFonts w:ascii="Sylfaen" w:hAnsi="Sylfaen"/>
                <w:b/>
                <w:bCs/>
                <w:color w:val="000000"/>
                <w:sz w:val="16"/>
                <w:szCs w:val="16"/>
                <w:lang w:val="ka-GE"/>
              </w:rPr>
              <w:t xml:space="preserve">პირის </w:t>
            </w:r>
            <w:r w:rsidRPr="00DF671E">
              <w:rPr>
                <w:rStyle w:val="BodyTextIndentChar"/>
                <w:rFonts w:ascii="Sylfaen" w:hAnsi="Sylfaen"/>
                <w:b/>
                <w:bCs/>
                <w:color w:val="000000"/>
                <w:sz w:val="16"/>
                <w:szCs w:val="16"/>
                <w:lang w:val="ka-GE"/>
              </w:rPr>
              <w:t>პასუხისმგებლობა  კანონით გათვალისწინებული მოთხოვნების დარღვევისათვის</w:t>
            </w:r>
            <w:r>
              <w:rPr>
                <w:rStyle w:val="BodyTextIndentChar"/>
                <w:rFonts w:ascii="Sylfaen" w:hAnsi="Sylfaen"/>
                <w:b/>
                <w:bCs/>
                <w:color w:val="000000"/>
                <w:sz w:val="16"/>
                <w:szCs w:val="16"/>
                <w:lang w:val="ka-GE"/>
              </w:rPr>
              <w:t xml:space="preserve"> </w:t>
            </w:r>
          </w:p>
          <w:p w:rsidR="000511D2" w:rsidRPr="00DF671E" w:rsidRDefault="000511D2" w:rsidP="000511D2">
            <w:pPr>
              <w:jc w:val="both"/>
              <w:rPr>
                <w:rStyle w:val="BodyTextIndentChar"/>
                <w:rFonts w:ascii="Sylfaen" w:hAnsi="Sylfaen"/>
                <w:b/>
                <w:bCs/>
                <w:color w:val="000000"/>
                <w:sz w:val="16"/>
                <w:szCs w:val="16"/>
                <w:lang w:val="ka-GE"/>
              </w:rPr>
            </w:pPr>
          </w:p>
          <w:p w:rsidR="00742098" w:rsidRPr="000511D2" w:rsidRDefault="000511D2" w:rsidP="00BC12D7">
            <w:pPr>
              <w:jc w:val="both"/>
              <w:rPr>
                <w:rFonts w:ascii="Sylfaen" w:eastAsia="Calibri" w:hAnsi="Sylfaen"/>
                <w:color w:val="000000"/>
                <w:sz w:val="16"/>
                <w:szCs w:val="16"/>
                <w:lang w:val="ka-GE" w:eastAsia="en-US"/>
              </w:rPr>
            </w:pPr>
            <w:r w:rsidRPr="00DF671E">
              <w:rPr>
                <w:rStyle w:val="BodyTextIndentChar"/>
                <w:rFonts w:ascii="Sylfaen" w:hAnsi="Sylfaen"/>
                <w:color w:val="000000"/>
                <w:sz w:val="16"/>
                <w:szCs w:val="16"/>
                <w:lang w:val="ka-GE"/>
              </w:rPr>
              <w:t>დადგენილ ვადაში თანამდებობის პირის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ქონებრივი მდგომარეობის დეკლარაციის წარუდგენლობა. ნარკოლოგიური შემოწმების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გავლისთვის ან შესაბამისი ცნობის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წარდგენისთვის თავის არიდება. ჯარიმის დაკისრების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შესახებ განკარგულების გამოცემა მარტივი ადმინისტრაციული წარმოების წესით.</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გაფრთხილების შესახებ განკარგულებას გამოცემა მარტივი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ადმინისტრაციული წარმოების წესით. ჯარიმის დაკისრების შესახებ</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განკარგულების გასაჩივრება. სისხლისსამართლებრივი</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პასუხისმგებლობა თანამდებობის პირის მიერ ქონებრივი მდგომარეობის</w:t>
            </w:r>
            <w:r>
              <w:rPr>
                <w:rStyle w:val="BodyTextIndentChar"/>
                <w:rFonts w:ascii="Sylfaen" w:hAnsi="Sylfaen"/>
                <w:color w:val="000000"/>
                <w:sz w:val="16"/>
                <w:szCs w:val="16"/>
                <w:lang w:val="ka-GE"/>
              </w:rPr>
              <w:t xml:space="preserve"> </w:t>
            </w:r>
            <w:r w:rsidRPr="00DF671E">
              <w:rPr>
                <w:rStyle w:val="BodyTextIndentChar"/>
                <w:rFonts w:ascii="Sylfaen" w:hAnsi="Sylfaen"/>
                <w:color w:val="000000"/>
                <w:sz w:val="16"/>
                <w:szCs w:val="16"/>
                <w:lang w:val="ka-GE"/>
              </w:rPr>
              <w:t xml:space="preserve">დეკლარაციის წარუდგენლობისათვის.  </w:t>
            </w:r>
          </w:p>
        </w:tc>
      </w:tr>
      <w:tr w:rsidR="000511D2"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91"/>
          <w:tblCellSpacing w:w="20" w:type="dxa"/>
        </w:trPr>
        <w:tc>
          <w:tcPr>
            <w:tcW w:w="750" w:type="dxa"/>
            <w:vMerge/>
            <w:tcBorders>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17" w:hanging="217"/>
              <w:jc w:val="both"/>
              <w:rPr>
                <w:rFonts w:ascii="Sylfaen" w:hAnsi="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742098" w:rsidTr="00CD23B1">
        <w:trPr>
          <w:trHeight w:val="22"/>
          <w:tblCellSpacing w:w="20" w:type="dxa"/>
        </w:trPr>
        <w:tc>
          <w:tcPr>
            <w:tcW w:w="750" w:type="dxa"/>
            <w:vMerge/>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742098" w:rsidTr="00C82201">
        <w:trPr>
          <w:trHeight w:val="253"/>
          <w:tblCellSpacing w:w="20" w:type="dxa"/>
        </w:trPr>
        <w:tc>
          <w:tcPr>
            <w:tcW w:w="750" w:type="dxa"/>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C30C0" w:rsidRDefault="00742098" w:rsidP="00742098">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742098" w:rsidRPr="002C30C0" w:rsidRDefault="00742098" w:rsidP="00742098">
            <w:pPr>
              <w:jc w:val="center"/>
              <w:rPr>
                <w:rFonts w:ascii="Sylfaen" w:hAnsi="Sylfaen"/>
                <w:sz w:val="16"/>
                <w:szCs w:val="16"/>
                <w:lang w:val="ka-GE"/>
              </w:rPr>
            </w:pPr>
          </w:p>
          <w:p w:rsidR="00742098" w:rsidRPr="00B47C51" w:rsidRDefault="00742098" w:rsidP="00742098">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742098" w:rsidTr="00C84E55">
        <w:trPr>
          <w:trHeight w:val="163"/>
          <w:tblCellSpacing w:w="20" w:type="dxa"/>
        </w:trPr>
        <w:tc>
          <w:tcPr>
            <w:tcW w:w="750" w:type="dxa"/>
            <w:vMerge w:val="restart"/>
            <w:tcBorders>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en-US"/>
              </w:rPr>
              <w:t>10</w:t>
            </w: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1537F0" w:rsidRDefault="000511D2" w:rsidP="000511D2">
            <w:pPr>
              <w:jc w:val="both"/>
              <w:rPr>
                <w:rStyle w:val="BodyTextIndentChar"/>
                <w:rFonts w:ascii="Sylfaen" w:hAnsi="Sylfaen"/>
                <w:b/>
                <w:bCs/>
                <w:color w:val="000000"/>
                <w:sz w:val="16"/>
                <w:szCs w:val="16"/>
                <w:lang w:val="ka-GE"/>
              </w:rPr>
            </w:pPr>
            <w:r w:rsidRPr="001537F0">
              <w:rPr>
                <w:rStyle w:val="BodyTextIndentChar"/>
                <w:rFonts w:ascii="Sylfaen" w:hAnsi="Sylfaen"/>
                <w:b/>
                <w:bCs/>
                <w:color w:val="000000"/>
                <w:sz w:val="16"/>
                <w:szCs w:val="16"/>
                <w:lang w:val="ka-GE"/>
              </w:rPr>
              <w:t>თემა</w:t>
            </w:r>
            <w:r>
              <w:rPr>
                <w:rStyle w:val="BodyTextIndentChar"/>
                <w:rFonts w:ascii="Sylfaen" w:hAnsi="Sylfaen"/>
                <w:b/>
                <w:bCs/>
                <w:color w:val="000000"/>
                <w:sz w:val="16"/>
                <w:szCs w:val="16"/>
                <w:lang w:val="ka-GE"/>
              </w:rPr>
              <w:t xml:space="preserve"> 8</w:t>
            </w:r>
            <w:r w:rsidRPr="001537F0">
              <w:rPr>
                <w:rStyle w:val="BodyTextIndentChar"/>
                <w:rFonts w:ascii="Sylfaen" w:hAnsi="Sylfaen"/>
                <w:b/>
                <w:bCs/>
                <w:color w:val="000000"/>
                <w:sz w:val="16"/>
                <w:szCs w:val="16"/>
                <w:lang w:val="ka-GE"/>
              </w:rPr>
              <w:t>. მხილება</w:t>
            </w:r>
            <w:r>
              <w:rPr>
                <w:rStyle w:val="BodyTextIndentChar"/>
                <w:rFonts w:ascii="Sylfaen" w:hAnsi="Sylfaen"/>
                <w:b/>
                <w:bCs/>
                <w:color w:val="000000"/>
                <w:sz w:val="16"/>
                <w:szCs w:val="16"/>
                <w:lang w:val="ka-GE"/>
              </w:rPr>
              <w:t xml:space="preserve">. </w:t>
            </w:r>
            <w:r w:rsidRPr="001537F0">
              <w:rPr>
                <w:rStyle w:val="BodyTextIndentChar"/>
                <w:rFonts w:ascii="Sylfaen" w:hAnsi="Sylfaen"/>
                <w:b/>
                <w:bCs/>
                <w:color w:val="000000"/>
                <w:sz w:val="16"/>
                <w:szCs w:val="16"/>
                <w:lang w:val="ka-GE"/>
              </w:rPr>
              <w:t>მამხილებელის დაცვ</w:t>
            </w:r>
            <w:r>
              <w:rPr>
                <w:rStyle w:val="BodyTextIndentChar"/>
                <w:rFonts w:ascii="Sylfaen" w:hAnsi="Sylfaen"/>
                <w:b/>
                <w:bCs/>
                <w:color w:val="000000"/>
                <w:sz w:val="16"/>
                <w:szCs w:val="16"/>
                <w:lang w:val="ka-GE"/>
              </w:rPr>
              <w:t>ა</w:t>
            </w:r>
          </w:p>
          <w:p w:rsidR="000511D2" w:rsidRPr="001537F0" w:rsidRDefault="000511D2" w:rsidP="000511D2">
            <w:pPr>
              <w:jc w:val="both"/>
              <w:rPr>
                <w:rStyle w:val="BodyTextIndentChar"/>
                <w:rFonts w:ascii="Sylfaen" w:hAnsi="Sylfaen"/>
                <w:b/>
                <w:bCs/>
                <w:color w:val="000000"/>
                <w:sz w:val="16"/>
                <w:szCs w:val="16"/>
                <w:lang w:val="ka-GE"/>
              </w:rPr>
            </w:pPr>
          </w:p>
          <w:p w:rsidR="00742098" w:rsidRPr="000511D2" w:rsidRDefault="000511D2" w:rsidP="00BC12D7">
            <w:pPr>
              <w:jc w:val="both"/>
              <w:rPr>
                <w:rFonts w:ascii="Sylfaen" w:eastAsia="Calibri" w:hAnsi="Sylfaen"/>
                <w:color w:val="000000"/>
                <w:sz w:val="16"/>
                <w:szCs w:val="16"/>
                <w:lang w:val="ka-GE" w:eastAsia="en-US"/>
              </w:rPr>
            </w:pPr>
            <w:r w:rsidRPr="001537F0">
              <w:rPr>
                <w:rStyle w:val="BodyTextIndentChar"/>
                <w:rFonts w:ascii="Sylfaen" w:hAnsi="Sylfaen"/>
                <w:color w:val="000000"/>
                <w:sz w:val="16"/>
                <w:szCs w:val="16"/>
                <w:lang w:val="ka-GE"/>
              </w:rPr>
              <w:t>მხილება.</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მხილების მიზნები.</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 xml:space="preserve">მხილების განხორციელების ფორმები. </w:t>
            </w:r>
            <w:r w:rsidRPr="00D10F45">
              <w:rPr>
                <w:rStyle w:val="BodyTextIndentChar"/>
                <w:rFonts w:ascii="Sylfaen" w:hAnsi="Sylfaen"/>
                <w:color w:val="000000"/>
                <w:sz w:val="16"/>
                <w:szCs w:val="16"/>
                <w:lang w:val="ka-GE"/>
              </w:rPr>
              <w:t>ანონიმური მხილება. მამხილებელი. მამხილებლის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ან მისი ახლო ნათესავის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დაცვის გარანტიები.</w:t>
            </w:r>
            <w:r w:rsidRPr="001537F0">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განცხადების განმხილველი ორგანო.</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მხილების განცხადების</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განხილვის ვადები. მხილების</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განცხადების განხილვის დაუშვებელობის</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 xml:space="preserve">საფუძვლები. </w:t>
            </w:r>
            <w:r w:rsidRPr="00D10F45">
              <w:rPr>
                <w:rStyle w:val="BodyTextIndentChar"/>
                <w:rFonts w:ascii="Sylfaen" w:hAnsi="Sylfaen"/>
                <w:color w:val="000000"/>
                <w:sz w:val="16"/>
                <w:szCs w:val="16"/>
                <w:lang w:val="ka-GE"/>
              </w:rPr>
              <w:t>მხილებულის ინფორმირება მხილების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 xml:space="preserve">განცხადებაზე. </w:t>
            </w:r>
            <w:r w:rsidRPr="001537F0">
              <w:rPr>
                <w:rStyle w:val="BodyTextIndentChar"/>
                <w:rFonts w:ascii="Sylfaen" w:hAnsi="Sylfaen"/>
                <w:color w:val="000000"/>
                <w:sz w:val="16"/>
                <w:szCs w:val="16"/>
                <w:lang w:val="ka-GE"/>
              </w:rPr>
              <w:t>მხილების განცხადებაზე</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მიღებული გადაწყვეტილება</w:t>
            </w:r>
            <w:r>
              <w:rPr>
                <w:rStyle w:val="BodyTextIndentChar"/>
                <w:rFonts w:ascii="Sylfaen" w:hAnsi="Sylfaen"/>
                <w:color w:val="000000"/>
                <w:sz w:val="16"/>
                <w:szCs w:val="16"/>
                <w:lang w:val="ka-GE"/>
              </w:rPr>
              <w:t>.</w:t>
            </w:r>
            <w:r w:rsidRPr="001537F0">
              <w:rPr>
                <w:rStyle w:val="BodyTextIndentChar"/>
                <w:rFonts w:ascii="Sylfaen" w:hAnsi="Sylfaen"/>
                <w:color w:val="000000"/>
                <w:sz w:val="16"/>
                <w:szCs w:val="16"/>
                <w:lang w:val="ka-GE"/>
              </w:rPr>
              <w:t xml:space="preserve"> გადაწყვეტილების</w:t>
            </w:r>
            <w:r>
              <w:rPr>
                <w:rStyle w:val="BodyTextIndentChar"/>
                <w:rFonts w:ascii="Sylfaen" w:hAnsi="Sylfaen"/>
                <w:color w:val="000000"/>
                <w:sz w:val="16"/>
                <w:szCs w:val="16"/>
                <w:lang w:val="ka-GE"/>
              </w:rPr>
              <w:t xml:space="preserve"> </w:t>
            </w:r>
            <w:r w:rsidRPr="001537F0">
              <w:rPr>
                <w:rStyle w:val="BodyTextIndentChar"/>
                <w:rFonts w:ascii="Sylfaen" w:hAnsi="Sylfaen"/>
                <w:color w:val="000000"/>
                <w:sz w:val="16"/>
                <w:szCs w:val="16"/>
                <w:lang w:val="ka-GE"/>
              </w:rPr>
              <w:t>ძალაში შესვლა, აღსრულება და გასაჩივრება.</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მხილების საკითხები საქართველოს თავდაცვის სამინისტროს, საქართველოს შინაგან საქმეთა სამინისტროსა და საქართველოს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სახელმწიფო უსაფრთხოების სამსახურის სისტემაში.</w:t>
            </w:r>
          </w:p>
        </w:tc>
      </w:tr>
      <w:tr w:rsidR="000511D2" w:rsidTr="001767A3">
        <w:trPr>
          <w:trHeight w:val="253"/>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7A2195" w:rsidRDefault="000511D2" w:rsidP="000511D2">
            <w:pPr>
              <w:rPr>
                <w:rFonts w:ascii="Sylfaen" w:hAnsi="Sylfaen"/>
                <w:b/>
                <w:bCs/>
                <w:sz w:val="16"/>
                <w:szCs w:val="16"/>
                <w:lang w:val="ka-GE"/>
              </w:rPr>
            </w:pPr>
            <w:r w:rsidRPr="0096518F">
              <w:rPr>
                <w:rFonts w:ascii="Sylfaen" w:hAnsi="Sylfaen"/>
                <w:b/>
                <w:sz w:val="16"/>
                <w:szCs w:val="16"/>
                <w:lang w:val="ka-GE"/>
              </w:rPr>
              <w:t>ძირითადი ლიტერატურა:</w:t>
            </w:r>
          </w:p>
        </w:tc>
      </w:tr>
      <w:tr w:rsidR="000511D2" w:rsidTr="008807DF">
        <w:trPr>
          <w:trHeight w:val="28"/>
          <w:tblCellSpacing w:w="20" w:type="dxa"/>
        </w:trPr>
        <w:tc>
          <w:tcPr>
            <w:tcW w:w="750" w:type="dxa"/>
            <w:vMerge/>
            <w:tcBorders>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7A2195" w:rsidRDefault="000511D2" w:rsidP="000511D2">
            <w:pPr>
              <w:numPr>
                <w:ilvl w:val="0"/>
                <w:numId w:val="40"/>
              </w:numPr>
              <w:ind w:left="252" w:hanging="252"/>
              <w:jc w:val="both"/>
              <w:rPr>
                <w:rFonts w:ascii="Sylfaen" w:hAnsi="Sylfaen" w:cs="Sylfaen"/>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742098"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742098"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742098" w:rsidRDefault="00742098" w:rsidP="00742098">
            <w:pPr>
              <w:jc w:val="center"/>
              <w:rPr>
                <w:rFonts w:ascii="Sylfaen" w:hAnsi="Sylfaen"/>
                <w:color w:val="000000"/>
                <w:sz w:val="16"/>
                <w:szCs w:val="16"/>
                <w:lang w:val="ka-GE"/>
              </w:rPr>
            </w:pPr>
          </w:p>
          <w:p w:rsidR="00742098" w:rsidRDefault="00742098" w:rsidP="00742098">
            <w:pPr>
              <w:jc w:val="center"/>
              <w:rPr>
                <w:rFonts w:ascii="Sylfaen" w:hAnsi="Sylfaen"/>
                <w:color w:val="000000"/>
                <w:sz w:val="16"/>
                <w:szCs w:val="16"/>
                <w:lang w:val="en-US"/>
              </w:rPr>
            </w:pPr>
          </w:p>
          <w:p w:rsidR="00742098" w:rsidRDefault="00742098" w:rsidP="00742098">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216369" w:rsidRDefault="000511D2" w:rsidP="000511D2">
            <w:pPr>
              <w:jc w:val="both"/>
              <w:rPr>
                <w:rStyle w:val="BodyTextIndentChar"/>
                <w:rFonts w:ascii="Sylfaen" w:hAnsi="Sylfaen"/>
                <w:b/>
                <w:color w:val="000000"/>
                <w:sz w:val="16"/>
                <w:szCs w:val="16"/>
                <w:lang w:val="ka-GE"/>
              </w:rPr>
            </w:pPr>
            <w:r w:rsidRPr="00216369">
              <w:rPr>
                <w:rStyle w:val="BodyTextIndentChar"/>
                <w:rFonts w:ascii="Sylfaen" w:hAnsi="Sylfaen"/>
                <w:b/>
                <w:color w:val="000000"/>
                <w:sz w:val="16"/>
                <w:szCs w:val="16"/>
                <w:lang w:val="ka-GE"/>
              </w:rPr>
              <w:lastRenderedPageBreak/>
              <w:t xml:space="preserve">თავი </w:t>
            </w:r>
            <w:r>
              <w:rPr>
                <w:rStyle w:val="BodyTextIndentChar"/>
                <w:rFonts w:ascii="Sylfaen" w:hAnsi="Sylfaen"/>
                <w:b/>
                <w:color w:val="000000"/>
                <w:sz w:val="16"/>
                <w:szCs w:val="16"/>
                <w:lang w:val="ka-GE"/>
              </w:rPr>
              <w:t>9</w:t>
            </w:r>
            <w:r w:rsidRPr="00216369">
              <w:rPr>
                <w:rStyle w:val="BodyTextIndentChar"/>
                <w:rFonts w:ascii="Sylfaen" w:hAnsi="Sylfaen"/>
                <w:b/>
                <w:color w:val="000000"/>
                <w:sz w:val="16"/>
                <w:szCs w:val="16"/>
                <w:lang w:val="ka-GE"/>
              </w:rPr>
              <w:t>. საჯარო სამართლის იურიდიული პირი − ანტიკორუფციული ბიურო</w:t>
            </w:r>
            <w:r>
              <w:rPr>
                <w:rStyle w:val="BodyTextIndentChar"/>
                <w:rFonts w:ascii="Sylfaen" w:hAnsi="Sylfaen"/>
                <w:b/>
                <w:color w:val="000000"/>
                <w:sz w:val="16"/>
                <w:szCs w:val="16"/>
                <w:lang w:val="ka-GE"/>
              </w:rPr>
              <w:t>.</w:t>
            </w:r>
            <w:r w:rsidRPr="00216369">
              <w:rPr>
                <w:rStyle w:val="BodyTextIndentChar"/>
                <w:rFonts w:ascii="Sylfaen" w:hAnsi="Sylfaen"/>
                <w:b/>
                <w:color w:val="000000"/>
                <w:sz w:val="16"/>
                <w:szCs w:val="16"/>
                <w:lang w:val="ka-GE"/>
              </w:rPr>
              <w:t xml:space="preserve"> უწყებათაშორისი</w:t>
            </w:r>
            <w:r>
              <w:rPr>
                <w:rStyle w:val="BodyTextIndentChar"/>
                <w:rFonts w:ascii="Sylfaen" w:hAnsi="Sylfaen"/>
                <w:b/>
                <w:color w:val="000000"/>
                <w:sz w:val="16"/>
                <w:szCs w:val="16"/>
                <w:lang w:val="ka-GE"/>
              </w:rPr>
              <w:t xml:space="preserve"> </w:t>
            </w:r>
            <w:r w:rsidRPr="00216369">
              <w:rPr>
                <w:rStyle w:val="BodyTextIndentChar"/>
                <w:rFonts w:ascii="Sylfaen" w:hAnsi="Sylfaen"/>
                <w:b/>
                <w:color w:val="000000"/>
                <w:sz w:val="16"/>
                <w:szCs w:val="16"/>
                <w:lang w:val="ka-GE"/>
              </w:rPr>
              <w:t>ანტიკორუფციული საბჭო</w:t>
            </w:r>
            <w:r>
              <w:rPr>
                <w:rStyle w:val="BodyTextIndentChar"/>
                <w:rFonts w:ascii="Sylfaen" w:hAnsi="Sylfaen"/>
                <w:b/>
                <w:color w:val="000000"/>
                <w:sz w:val="16"/>
                <w:szCs w:val="16"/>
                <w:lang w:val="ka-GE"/>
              </w:rPr>
              <w:t xml:space="preserve"> </w:t>
            </w:r>
          </w:p>
          <w:p w:rsidR="000511D2" w:rsidRPr="00216369" w:rsidRDefault="000511D2" w:rsidP="000511D2">
            <w:pPr>
              <w:jc w:val="both"/>
              <w:rPr>
                <w:rStyle w:val="BodyTextIndentChar"/>
                <w:rFonts w:ascii="Sylfaen" w:hAnsi="Sylfaen"/>
                <w:b/>
                <w:color w:val="000000"/>
                <w:sz w:val="16"/>
                <w:szCs w:val="16"/>
                <w:lang w:val="ka-GE"/>
              </w:rPr>
            </w:pPr>
          </w:p>
          <w:p w:rsidR="00742098" w:rsidRPr="000511D2" w:rsidRDefault="000511D2" w:rsidP="00BC12D7">
            <w:pPr>
              <w:jc w:val="both"/>
              <w:rPr>
                <w:rFonts w:ascii="Sylfaen" w:eastAsia="Calibri" w:hAnsi="Sylfaen"/>
                <w:color w:val="000000"/>
                <w:sz w:val="16"/>
                <w:szCs w:val="16"/>
                <w:lang w:val="ka-GE" w:eastAsia="en-US"/>
              </w:rPr>
            </w:pPr>
            <w:r w:rsidRPr="00216369">
              <w:rPr>
                <w:rStyle w:val="BodyTextIndentChar"/>
                <w:rFonts w:ascii="Sylfaen" w:hAnsi="Sylfaen"/>
                <w:color w:val="000000"/>
                <w:sz w:val="16"/>
                <w:szCs w:val="16"/>
                <w:lang w:val="ka-GE"/>
              </w:rPr>
              <w:t xml:space="preserve">საჯარო სამართლის იურიდიული პირი − ანტიკორუფციული ბიურო. ანტიკორუფციული ბიუროს </w:t>
            </w:r>
            <w:r w:rsidRPr="00216369">
              <w:rPr>
                <w:rStyle w:val="BodyTextIndentChar"/>
                <w:rFonts w:ascii="Sylfaen" w:hAnsi="Sylfaen"/>
                <w:color w:val="000000"/>
                <w:sz w:val="16"/>
                <w:szCs w:val="16"/>
                <w:lang w:val="ka-GE"/>
              </w:rPr>
              <w:lastRenderedPageBreak/>
              <w:t>ანგარიშვალდებულება. ანტიკორუფციული ბიუროს ამოცანა. ანტიკორუფციული ბიუროს საქმიანობის პრინციპები. ანტიკორუფციული ბიუროს ვალდებულებები. ანტიკორუფციული ბიუროს უფლებები.  კორუფციის წინააღმდეგ ბრძოლის ზოგადი პოლიტიკის განმსაზღვრელი დოკუმენტი. საქართველოს ეროვნული ანტიკორუფციული სტრატეგია და საქართველოს ეროვნული ანტიკორუფციული სტრატეგიის განხორციელების სამოქმედო გეგმა.  ანტიკორუფციული ბიუროს უფროსი. ანტიკორუფციული ბიუროს უფროსის უფლებამოსილების ვადა. ანტიკორუფციული ბიუროს უფროსი ანტიკორუფციული ბიუროსის კანონქვემდებარე ნორმატიული აქტი − ბრძანება. ანტიკორუფციული ბიუროს უფროსის ინდივიდუალური სამართლებრივი აქტები − ბრძანება, განკარგულება და გადაწყვეტილება. ანტიკორუფციული ბიუროს უფროსის რეკომენდაციები. ანტიკორუფციული</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ბიუროს</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უფროსის</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თანამდებობრივი შეუთავსებლობა. ანტიკორუფციული ბიუროს უფროსის უფლებამოსილების ვადამდე შეწყვეტის საფუძვლები. ანტიკორუფციული ბიუროს უფროსის პირველი</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მოადგილე და მოადგილე.</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უწყებათაშორისი ანტიკორუფციული საბჭო.</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საბჭოს უფლებები.</w:t>
            </w:r>
          </w:p>
        </w:tc>
      </w:tr>
      <w:tr w:rsidR="000511D2"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C7800" w:rsidRDefault="000511D2" w:rsidP="000511D2">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0511D2" w:rsidTr="000511D2">
        <w:trPr>
          <w:trHeight w:val="22"/>
          <w:tblCellSpacing w:w="20" w:type="dxa"/>
        </w:trPr>
        <w:tc>
          <w:tcPr>
            <w:tcW w:w="750" w:type="dxa"/>
            <w:vMerge/>
            <w:tcBorders>
              <w:left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511D2" w:rsidRPr="000511D2" w:rsidRDefault="000511D2" w:rsidP="000511D2">
            <w:pPr>
              <w:numPr>
                <w:ilvl w:val="0"/>
                <w:numId w:val="40"/>
              </w:numPr>
              <w:ind w:left="217" w:hanging="217"/>
              <w:jc w:val="both"/>
              <w:rPr>
                <w:rFonts w:cs="Sylfaen"/>
                <w:noProof/>
                <w:sz w:val="16"/>
                <w:szCs w:val="16"/>
              </w:rPr>
            </w:pPr>
            <w:r w:rsidRPr="000511D2">
              <w:rPr>
                <w:rFonts w:cs="Sylfaen"/>
                <w:noProof/>
                <w:sz w:val="16"/>
                <w:szCs w:val="16"/>
                <w:lang w:val="ka-GE"/>
              </w:rPr>
              <w:t>„</w:t>
            </w:r>
            <w:r w:rsidRPr="000511D2">
              <w:rPr>
                <w:rFonts w:ascii="Sylfaen" w:hAnsi="Sylfaen" w:cs="Sylfaen"/>
                <w:noProof/>
                <w:sz w:val="16"/>
                <w:szCs w:val="16"/>
                <w:lang w:val="ka-GE"/>
              </w:rPr>
              <w:t>კორუფციის</w:t>
            </w:r>
            <w:r w:rsidRPr="000511D2">
              <w:rPr>
                <w:rFonts w:cs="Sylfaen"/>
                <w:noProof/>
                <w:sz w:val="16"/>
                <w:szCs w:val="16"/>
                <w:lang w:val="ka-GE"/>
              </w:rPr>
              <w:t xml:space="preserve"> </w:t>
            </w:r>
            <w:r w:rsidRPr="000511D2">
              <w:rPr>
                <w:rFonts w:ascii="Sylfaen" w:hAnsi="Sylfaen" w:cs="Sylfaen"/>
                <w:noProof/>
                <w:sz w:val="16"/>
                <w:szCs w:val="16"/>
                <w:lang w:val="ka-GE"/>
              </w:rPr>
              <w:t>წინააღმდეგ</w:t>
            </w:r>
            <w:r w:rsidRPr="000511D2">
              <w:rPr>
                <w:rFonts w:cs="Sylfaen"/>
                <w:noProof/>
                <w:sz w:val="16"/>
                <w:szCs w:val="16"/>
                <w:lang w:val="ka-GE"/>
              </w:rPr>
              <w:t xml:space="preserve"> </w:t>
            </w:r>
            <w:r w:rsidRPr="000511D2">
              <w:rPr>
                <w:rFonts w:ascii="Sylfaen" w:hAnsi="Sylfaen" w:cs="Sylfaen"/>
                <w:noProof/>
                <w:sz w:val="16"/>
                <w:szCs w:val="16"/>
                <w:lang w:val="ka-GE"/>
              </w:rPr>
              <w:t>ბრძოლის</w:t>
            </w:r>
            <w:r w:rsidRPr="000511D2">
              <w:rPr>
                <w:rFonts w:cs="Sylfaen"/>
                <w:noProof/>
                <w:sz w:val="16"/>
                <w:szCs w:val="16"/>
                <w:lang w:val="ka-GE"/>
              </w:rPr>
              <w:t xml:space="preserve"> </w:t>
            </w:r>
            <w:r w:rsidRPr="000511D2">
              <w:rPr>
                <w:rFonts w:ascii="Sylfaen" w:hAnsi="Sylfaen" w:cs="Sylfaen"/>
                <w:noProof/>
                <w:sz w:val="16"/>
                <w:szCs w:val="16"/>
                <w:lang w:val="ka-GE"/>
              </w:rPr>
              <w:t>შესახებ</w:t>
            </w:r>
            <w:r w:rsidRPr="000511D2">
              <w:rPr>
                <w:noProof/>
                <w:sz w:val="16"/>
                <w:szCs w:val="16"/>
                <w:lang w:val="ka-GE"/>
              </w:rPr>
              <w:t>“</w:t>
            </w:r>
            <w:r w:rsidRPr="000511D2">
              <w:rPr>
                <w:rFonts w:cs="Sylfaen"/>
                <w:noProof/>
                <w:sz w:val="16"/>
                <w:szCs w:val="16"/>
                <w:lang w:val="ka-GE"/>
              </w:rPr>
              <w:t xml:space="preserve"> </w:t>
            </w:r>
            <w:r w:rsidRPr="000511D2">
              <w:rPr>
                <w:rFonts w:ascii="Sylfaen" w:hAnsi="Sylfaen" w:cs="Sylfaen"/>
                <w:noProof/>
                <w:sz w:val="16"/>
                <w:szCs w:val="16"/>
                <w:lang w:val="ka-GE"/>
              </w:rPr>
              <w:t>საქართველოს</w:t>
            </w:r>
            <w:r w:rsidRPr="000511D2">
              <w:rPr>
                <w:rFonts w:cs="Sylfaen"/>
                <w:noProof/>
                <w:sz w:val="16"/>
                <w:szCs w:val="16"/>
                <w:lang w:val="ka-GE"/>
              </w:rPr>
              <w:t xml:space="preserve"> 1997 </w:t>
            </w:r>
            <w:r w:rsidRPr="000511D2">
              <w:rPr>
                <w:rFonts w:ascii="Sylfaen" w:hAnsi="Sylfaen" w:cs="Sylfaen"/>
                <w:noProof/>
                <w:sz w:val="16"/>
                <w:szCs w:val="16"/>
                <w:lang w:val="ka-GE"/>
              </w:rPr>
              <w:t>წლის</w:t>
            </w:r>
            <w:r w:rsidRPr="000511D2">
              <w:rPr>
                <w:rFonts w:cs="Sylfaen"/>
                <w:noProof/>
                <w:sz w:val="16"/>
                <w:szCs w:val="16"/>
                <w:lang w:val="ka-GE"/>
              </w:rPr>
              <w:t xml:space="preserve"> 17 </w:t>
            </w:r>
            <w:r w:rsidRPr="000511D2">
              <w:rPr>
                <w:rFonts w:ascii="Sylfaen" w:hAnsi="Sylfaen" w:cs="Sylfaen"/>
                <w:noProof/>
                <w:sz w:val="16"/>
                <w:szCs w:val="16"/>
                <w:lang w:val="ka-GE"/>
              </w:rPr>
              <w:t>ოქტომბრის</w:t>
            </w:r>
            <w:r w:rsidRPr="000511D2">
              <w:rPr>
                <w:rFonts w:cs="Sylfaen"/>
                <w:noProof/>
                <w:sz w:val="16"/>
                <w:szCs w:val="16"/>
                <w:lang w:val="ka-GE"/>
              </w:rPr>
              <w:t xml:space="preserve"> </w:t>
            </w:r>
            <w:r w:rsidRPr="000511D2">
              <w:rPr>
                <w:rFonts w:ascii="Sylfaen" w:hAnsi="Sylfaen" w:cs="Sylfaen"/>
                <w:noProof/>
                <w:sz w:val="16"/>
                <w:szCs w:val="16"/>
                <w:lang w:val="ka-GE"/>
              </w:rPr>
              <w:t>კანონი</w:t>
            </w:r>
            <w:r w:rsidRPr="000511D2">
              <w:rPr>
                <w:rFonts w:cs="Sylfaen"/>
                <w:noProof/>
                <w:sz w:val="16"/>
                <w:szCs w:val="16"/>
                <w:lang w:val="ka-GE"/>
              </w:rPr>
              <w:t>.</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ე</w:t>
            </w:r>
            <w:r w:rsidRPr="000511D2">
              <w:rPr>
                <w:rFonts w:cs="Sylfaen"/>
                <w:noProof/>
                <w:sz w:val="16"/>
                <w:szCs w:val="16"/>
                <w:lang w:val="ka-GE"/>
              </w:rPr>
              <w:t xml:space="preserve">. </w:t>
            </w:r>
            <w:r w:rsidRPr="000511D2">
              <w:rPr>
                <w:rFonts w:ascii="Sylfaen" w:hAnsi="Sylfaen" w:cs="Sylfaen"/>
                <w:noProof/>
                <w:sz w:val="16"/>
                <w:szCs w:val="16"/>
                <w:lang w:val="ka-GE"/>
              </w:rPr>
              <w:t>ქარდავა</w:t>
            </w:r>
            <w:r w:rsidRPr="000511D2">
              <w:rPr>
                <w:rFonts w:cs="Sylfaen"/>
                <w:noProof/>
                <w:sz w:val="16"/>
                <w:szCs w:val="16"/>
                <w:lang w:val="ka-GE"/>
              </w:rPr>
              <w:t xml:space="preserve"> (</w:t>
            </w:r>
            <w:r w:rsidRPr="000511D2">
              <w:rPr>
                <w:rFonts w:ascii="Sylfaen" w:hAnsi="Sylfaen" w:cs="Sylfaen"/>
                <w:noProof/>
                <w:sz w:val="16"/>
                <w:szCs w:val="16"/>
                <w:lang w:val="ka-GE"/>
              </w:rPr>
              <w:t>რედ</w:t>
            </w:r>
            <w:r w:rsidRPr="000511D2">
              <w:rPr>
                <w:rFonts w:cs="Sylfaen"/>
                <w:noProof/>
                <w:sz w:val="16"/>
                <w:szCs w:val="16"/>
                <w:lang w:val="ka-GE"/>
              </w:rPr>
              <w:t xml:space="preserve">.), </w:t>
            </w:r>
            <w:r w:rsidRPr="000511D2">
              <w:rPr>
                <w:rFonts w:ascii="Sylfaen" w:hAnsi="Sylfaen" w:cs="Sylfaen"/>
                <w:noProof/>
                <w:sz w:val="16"/>
                <w:szCs w:val="16"/>
                <w:lang w:val="ka-GE"/>
              </w:rPr>
              <w:t>კეთილსინდისიერება</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კორუფციული</w:t>
            </w:r>
            <w:r w:rsidRPr="000511D2">
              <w:rPr>
                <w:rFonts w:cs="Sylfaen"/>
                <w:noProof/>
                <w:sz w:val="16"/>
                <w:szCs w:val="16"/>
                <w:lang w:val="ka-GE"/>
              </w:rPr>
              <w:t xml:space="preserve"> </w:t>
            </w:r>
            <w:r w:rsidRPr="000511D2">
              <w:rPr>
                <w:rFonts w:ascii="Sylfaen" w:hAnsi="Sylfaen" w:cs="Sylfaen"/>
                <w:noProof/>
                <w:sz w:val="16"/>
                <w:szCs w:val="16"/>
                <w:lang w:val="ka-GE"/>
              </w:rPr>
              <w:t>სამართალდარღვევა</w:t>
            </w:r>
            <w:r w:rsidRPr="000511D2">
              <w:rPr>
                <w:rFonts w:cs="Sylfaen"/>
                <w:noProof/>
                <w:sz w:val="16"/>
                <w:szCs w:val="16"/>
                <w:lang w:val="ka-GE"/>
              </w:rPr>
              <w:t xml:space="preserve">, </w:t>
            </w:r>
            <w:r w:rsidRPr="000511D2">
              <w:rPr>
                <w:rFonts w:ascii="Sylfaen" w:hAnsi="Sylfaen" w:cs="Sylfaen"/>
                <w:noProof/>
                <w:sz w:val="16"/>
                <w:szCs w:val="16"/>
                <w:lang w:val="ka-GE"/>
              </w:rPr>
              <w:t>ინტერესთა</w:t>
            </w:r>
            <w:r w:rsidRPr="000511D2">
              <w:rPr>
                <w:rFonts w:cs="Sylfaen"/>
                <w:noProof/>
                <w:sz w:val="16"/>
                <w:szCs w:val="16"/>
                <w:lang w:val="ka-GE"/>
              </w:rPr>
              <w:t xml:space="preserve"> </w:t>
            </w:r>
            <w:r w:rsidRPr="000511D2">
              <w:rPr>
                <w:rFonts w:ascii="Sylfaen" w:hAnsi="Sylfaen" w:cs="Sylfaen"/>
                <w:noProof/>
                <w:sz w:val="16"/>
                <w:szCs w:val="16"/>
                <w:lang w:val="ka-GE"/>
              </w:rPr>
              <w:t>კონფლიქტი</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თანამდებობრივი</w:t>
            </w:r>
            <w:r w:rsidRPr="000511D2">
              <w:rPr>
                <w:rFonts w:cs="Sylfaen"/>
                <w:noProof/>
                <w:sz w:val="16"/>
                <w:szCs w:val="16"/>
                <w:lang w:val="ka-GE"/>
              </w:rPr>
              <w:t xml:space="preserve"> </w:t>
            </w:r>
            <w:r w:rsidRPr="000511D2">
              <w:rPr>
                <w:rFonts w:ascii="Sylfaen" w:hAnsi="Sylfaen" w:cs="Sylfaen"/>
                <w:noProof/>
                <w:sz w:val="16"/>
                <w:szCs w:val="16"/>
                <w:lang w:val="ka-GE"/>
              </w:rPr>
              <w:t>შეუთავსებლობა</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w:t>
            </w:r>
            <w:r w:rsidRPr="000511D2">
              <w:rPr>
                <w:rFonts w:cs="Sylfaen"/>
                <w:noProof/>
                <w:sz w:val="16"/>
                <w:szCs w:val="16"/>
              </w:rPr>
              <w:t xml:space="preserve"> </w:t>
            </w:r>
            <w:r w:rsidRPr="000511D2">
              <w:rPr>
                <w:rFonts w:cs="Sylfaen"/>
                <w:noProof/>
                <w:sz w:val="16"/>
                <w:szCs w:val="16"/>
                <w:lang w:val="ka-GE"/>
              </w:rPr>
              <w:t>2022.</w:t>
            </w:r>
          </w:p>
          <w:p w:rsidR="000511D2"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ეთიკა</w:t>
            </w:r>
            <w:r w:rsidRPr="000511D2">
              <w:rPr>
                <w:rFonts w:cs="Sylfaen"/>
                <w:noProof/>
                <w:sz w:val="16"/>
                <w:szCs w:val="16"/>
                <w:lang w:val="ka-GE"/>
              </w:rPr>
              <w:t xml:space="preserve"> </w:t>
            </w:r>
            <w:r w:rsidRPr="000511D2">
              <w:rPr>
                <w:rFonts w:ascii="Sylfaen" w:hAnsi="Sylfaen" w:cs="Sylfaen"/>
                <w:noProof/>
                <w:sz w:val="16"/>
                <w:szCs w:val="16"/>
                <w:lang w:val="ka-GE"/>
              </w:rPr>
              <w:t>და</w:t>
            </w:r>
            <w:r w:rsidRPr="000511D2">
              <w:rPr>
                <w:rFonts w:cs="Sylfaen"/>
                <w:noProof/>
                <w:sz w:val="16"/>
                <w:szCs w:val="16"/>
                <w:lang w:val="ka-GE"/>
              </w:rPr>
              <w:t xml:space="preserve"> </w:t>
            </w:r>
            <w:r w:rsidRPr="000511D2">
              <w:rPr>
                <w:rFonts w:ascii="Sylfaen" w:hAnsi="Sylfaen" w:cs="Sylfaen"/>
                <w:noProof/>
                <w:sz w:val="16"/>
                <w:szCs w:val="16"/>
                <w:lang w:val="ka-GE"/>
              </w:rPr>
              <w:t>ქცევის</w:t>
            </w:r>
            <w:r w:rsidRPr="000511D2">
              <w:rPr>
                <w:rFonts w:cs="Sylfaen"/>
                <w:noProof/>
                <w:sz w:val="16"/>
                <w:szCs w:val="16"/>
                <w:lang w:val="ka-GE"/>
              </w:rPr>
              <w:t xml:space="preserve"> </w:t>
            </w:r>
            <w:r w:rsidRPr="000511D2">
              <w:rPr>
                <w:rFonts w:ascii="Sylfaen" w:hAnsi="Sylfaen" w:cs="Sylfaen"/>
                <w:noProof/>
                <w:sz w:val="16"/>
                <w:szCs w:val="16"/>
                <w:lang w:val="ka-GE"/>
              </w:rPr>
              <w:t>ზოგადი</w:t>
            </w:r>
            <w:r w:rsidRPr="000511D2">
              <w:rPr>
                <w:rFonts w:cs="Sylfaen"/>
                <w:noProof/>
                <w:sz w:val="16"/>
                <w:szCs w:val="16"/>
                <w:lang w:val="ka-GE"/>
              </w:rPr>
              <w:t xml:space="preserve"> </w:t>
            </w:r>
            <w:r w:rsidRPr="000511D2">
              <w:rPr>
                <w:rFonts w:ascii="Sylfaen" w:hAnsi="Sylfaen" w:cs="Sylfaen"/>
                <w:noProof/>
                <w:sz w:val="16"/>
                <w:szCs w:val="16"/>
                <w:lang w:val="ka-GE"/>
              </w:rPr>
              <w:t>წესები</w:t>
            </w:r>
            <w:r w:rsidRPr="000511D2">
              <w:rPr>
                <w:rFonts w:cs="Sylfaen"/>
                <w:noProof/>
                <w:sz w:val="16"/>
                <w:szCs w:val="16"/>
                <w:lang w:val="ka-GE"/>
              </w:rPr>
              <w:t xml:space="preserve"> </w:t>
            </w:r>
            <w:r w:rsidRPr="000511D2">
              <w:rPr>
                <w:rFonts w:ascii="Sylfaen" w:hAnsi="Sylfaen" w:cs="Sylfaen"/>
                <w:noProof/>
                <w:sz w:val="16"/>
                <w:szCs w:val="16"/>
                <w:lang w:val="ka-GE"/>
              </w:rPr>
              <w:t>საჯარო</w:t>
            </w:r>
            <w:r w:rsidRPr="000511D2">
              <w:rPr>
                <w:rFonts w:cs="Sylfaen"/>
                <w:noProof/>
                <w:sz w:val="16"/>
                <w:szCs w:val="16"/>
                <w:lang w:val="ka-GE"/>
              </w:rPr>
              <w:t xml:space="preserve"> </w:t>
            </w:r>
            <w:r w:rsidRPr="000511D2">
              <w:rPr>
                <w:rFonts w:ascii="Sylfaen" w:hAnsi="Sylfaen" w:cs="Sylfaen"/>
                <w:noProof/>
                <w:sz w:val="16"/>
                <w:szCs w:val="16"/>
                <w:lang w:val="ka-GE"/>
              </w:rPr>
              <w:t>სამსახურში</w:t>
            </w:r>
            <w:r w:rsidRPr="000511D2">
              <w:rPr>
                <w:rFonts w:cs="Sylfaen"/>
                <w:noProof/>
                <w:sz w:val="16"/>
                <w:szCs w:val="16"/>
                <w:lang w:val="ka-GE"/>
              </w:rPr>
              <w:t xml:space="preserve">, </w:t>
            </w:r>
            <w:r w:rsidRPr="000511D2">
              <w:rPr>
                <w:rFonts w:ascii="Sylfaen" w:hAnsi="Sylfaen" w:cs="Sylfaen"/>
                <w:noProof/>
                <w:sz w:val="16"/>
                <w:szCs w:val="16"/>
                <w:lang w:val="ka-GE"/>
              </w:rPr>
              <w:t>პრაქტიკული</w:t>
            </w:r>
            <w:r w:rsidRPr="000511D2">
              <w:rPr>
                <w:rFonts w:cs="Sylfaen"/>
                <w:noProof/>
                <w:sz w:val="16"/>
                <w:szCs w:val="16"/>
                <w:lang w:val="ka-GE"/>
              </w:rPr>
              <w:t xml:space="preserve"> </w:t>
            </w:r>
            <w:r w:rsidRPr="000511D2">
              <w:rPr>
                <w:rFonts w:ascii="Sylfaen" w:hAnsi="Sylfaen" w:cs="Sylfaen"/>
                <w:noProof/>
                <w:sz w:val="16"/>
                <w:szCs w:val="16"/>
                <w:lang w:val="ka-GE"/>
              </w:rPr>
              <w:t>სახელმძღვანელო</w:t>
            </w:r>
            <w:r w:rsidRPr="000511D2">
              <w:rPr>
                <w:rFonts w:cs="Sylfaen"/>
                <w:noProof/>
                <w:sz w:val="16"/>
                <w:szCs w:val="16"/>
                <w:lang w:val="ka-GE"/>
              </w:rPr>
              <w:t xml:space="preserve">, </w:t>
            </w:r>
            <w:r w:rsidRPr="000511D2">
              <w:rPr>
                <w:rFonts w:ascii="Sylfaen" w:hAnsi="Sylfaen" w:cs="Sylfaen"/>
                <w:noProof/>
                <w:sz w:val="16"/>
                <w:szCs w:val="16"/>
                <w:lang w:val="ka-GE"/>
              </w:rPr>
              <w:t>მესამე</w:t>
            </w:r>
            <w:r w:rsidRPr="000511D2">
              <w:rPr>
                <w:rFonts w:cs="Sylfaen"/>
                <w:noProof/>
                <w:sz w:val="16"/>
                <w:szCs w:val="16"/>
                <w:lang w:val="ka-GE"/>
              </w:rPr>
              <w:t xml:space="preserve"> </w:t>
            </w:r>
            <w:r w:rsidRPr="000511D2">
              <w:rPr>
                <w:rFonts w:ascii="Sylfaen" w:hAnsi="Sylfaen" w:cs="Sylfaen"/>
                <w:noProof/>
                <w:sz w:val="16"/>
                <w:szCs w:val="16"/>
                <w:lang w:val="ka-GE"/>
              </w:rPr>
              <w:t>გამოცემის</w:t>
            </w:r>
            <w:r w:rsidRPr="000511D2">
              <w:rPr>
                <w:rFonts w:cs="Sylfaen"/>
                <w:noProof/>
                <w:sz w:val="16"/>
                <w:szCs w:val="16"/>
                <w:lang w:val="ka-GE"/>
              </w:rPr>
              <w:t xml:space="preserve"> </w:t>
            </w:r>
            <w:r w:rsidRPr="000511D2">
              <w:rPr>
                <w:rFonts w:ascii="Sylfaen" w:hAnsi="Sylfaen" w:cs="Sylfaen"/>
                <w:noProof/>
                <w:sz w:val="16"/>
                <w:szCs w:val="16"/>
                <w:lang w:val="ka-GE"/>
              </w:rPr>
              <w:t>რედაქტორები</w:t>
            </w:r>
            <w:r w:rsidRPr="000511D2">
              <w:rPr>
                <w:rFonts w:cs="Sylfaen"/>
                <w:noProof/>
                <w:sz w:val="16"/>
                <w:szCs w:val="16"/>
                <w:lang w:val="ka-GE"/>
              </w:rPr>
              <w:t xml:space="preserve">: </w:t>
            </w:r>
            <w:r w:rsidRPr="000511D2">
              <w:rPr>
                <w:rFonts w:ascii="Sylfaen" w:hAnsi="Sylfaen" w:cs="Sylfaen"/>
                <w:noProof/>
                <w:sz w:val="16"/>
                <w:szCs w:val="16"/>
                <w:lang w:val="ka-GE"/>
              </w:rPr>
              <w:t>გ</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ბესელია</w:t>
            </w:r>
            <w:r w:rsidRPr="000511D2">
              <w:rPr>
                <w:rFonts w:cs="Sylfaen"/>
                <w:noProof/>
                <w:sz w:val="16"/>
                <w:szCs w:val="16"/>
                <w:lang w:val="ka-GE"/>
              </w:rPr>
              <w:t xml:space="preserve">, </w:t>
            </w:r>
            <w:r w:rsidRPr="000511D2">
              <w:rPr>
                <w:rFonts w:ascii="Sylfaen" w:hAnsi="Sylfaen" w:cs="Sylfaen"/>
                <w:noProof/>
                <w:sz w:val="16"/>
                <w:szCs w:val="16"/>
                <w:lang w:val="ka-GE"/>
              </w:rPr>
              <w:t>ი</w:t>
            </w:r>
            <w:r w:rsidRPr="000511D2">
              <w:rPr>
                <w:rFonts w:cs="Sylfaen"/>
                <w:noProof/>
                <w:sz w:val="16"/>
                <w:szCs w:val="16"/>
              </w:rPr>
              <w:t>.</w:t>
            </w:r>
            <w:r w:rsidRPr="000511D2">
              <w:rPr>
                <w:rFonts w:cs="Sylfaen"/>
                <w:noProof/>
                <w:sz w:val="16"/>
                <w:szCs w:val="16"/>
                <w:lang w:val="ka-GE"/>
              </w:rPr>
              <w:t xml:space="preserve"> </w:t>
            </w:r>
            <w:r w:rsidRPr="000511D2">
              <w:rPr>
                <w:rFonts w:ascii="Sylfaen" w:hAnsi="Sylfaen" w:cs="Sylfaen"/>
                <w:noProof/>
                <w:sz w:val="16"/>
                <w:szCs w:val="16"/>
                <w:lang w:val="ka-GE"/>
              </w:rPr>
              <w:t>აღაპიშვილი</w:t>
            </w:r>
            <w:r w:rsidRPr="000511D2">
              <w:rPr>
                <w:rFonts w:cs="Sylfaen"/>
                <w:noProof/>
                <w:sz w:val="16"/>
                <w:szCs w:val="16"/>
                <w:lang w:val="ka-GE"/>
              </w:rPr>
              <w:t xml:space="preserve"> , </w:t>
            </w:r>
            <w:r w:rsidRPr="000511D2">
              <w:rPr>
                <w:rFonts w:ascii="Sylfaen" w:hAnsi="Sylfaen" w:cs="Sylfaen"/>
                <w:noProof/>
                <w:sz w:val="16"/>
                <w:szCs w:val="16"/>
                <w:lang w:val="ka-GE"/>
              </w:rPr>
              <w:t>თბ</w:t>
            </w:r>
            <w:r w:rsidRPr="000511D2">
              <w:rPr>
                <w:rFonts w:cs="Sylfaen"/>
                <w:noProof/>
                <w:sz w:val="16"/>
                <w:szCs w:val="16"/>
                <w:lang w:val="ka-GE"/>
              </w:rPr>
              <w:t>., 2017.</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BC12D7" w:rsidTr="008807DF">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BC12D7" w:rsidRDefault="00BC12D7" w:rsidP="00BC12D7">
            <w:pPr>
              <w:jc w:val="center"/>
              <w:rPr>
                <w:rFonts w:ascii="Sylfaen" w:hAnsi="Sylfaen"/>
                <w:color w:val="000000"/>
                <w:sz w:val="16"/>
                <w:szCs w:val="16"/>
                <w:lang w:val="en-US"/>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D0333B" w:rsidRDefault="000511D2" w:rsidP="000511D2">
            <w:pPr>
              <w:jc w:val="both"/>
              <w:rPr>
                <w:rStyle w:val="BodyTextIndentChar"/>
                <w:rFonts w:ascii="Sylfaen" w:hAnsi="Sylfaen"/>
                <w:b/>
                <w:bCs/>
                <w:sz w:val="16"/>
                <w:szCs w:val="16"/>
                <w:lang w:val="ka-GE"/>
              </w:rPr>
            </w:pPr>
            <w:r w:rsidRPr="00D0333B">
              <w:rPr>
                <w:rStyle w:val="BodyTextIndentChar"/>
                <w:rFonts w:ascii="Sylfaen" w:hAnsi="Sylfaen"/>
                <w:b/>
                <w:bCs/>
                <w:sz w:val="16"/>
                <w:szCs w:val="16"/>
                <w:lang w:val="ka-GE"/>
              </w:rPr>
              <w:t xml:space="preserve">თემა </w:t>
            </w:r>
            <w:r w:rsidRPr="00D0333B">
              <w:rPr>
                <w:rStyle w:val="BodyTextIndentChar"/>
                <w:rFonts w:ascii="Sylfaen" w:hAnsi="Sylfaen"/>
                <w:b/>
                <w:bCs/>
                <w:sz w:val="16"/>
                <w:szCs w:val="16"/>
              </w:rPr>
              <w:t>1</w:t>
            </w:r>
            <w:r>
              <w:rPr>
                <w:rStyle w:val="BodyTextIndentChar"/>
                <w:rFonts w:ascii="Sylfaen" w:hAnsi="Sylfaen"/>
                <w:b/>
                <w:bCs/>
                <w:sz w:val="16"/>
                <w:szCs w:val="16"/>
                <w:lang w:val="ka-GE"/>
              </w:rPr>
              <w:t>0</w:t>
            </w:r>
            <w:r w:rsidRPr="00D0333B">
              <w:rPr>
                <w:rStyle w:val="BodyTextIndentChar"/>
                <w:rFonts w:ascii="Sylfaen" w:hAnsi="Sylfaen"/>
                <w:b/>
                <w:bCs/>
                <w:sz w:val="16"/>
                <w:szCs w:val="16"/>
                <w:lang w:val="ka-GE"/>
              </w:rPr>
              <w:t xml:space="preserve">. საჯარო დაწესებულებაში ეთიკისა და ქცევის  წესები </w:t>
            </w:r>
          </w:p>
          <w:p w:rsidR="000511D2" w:rsidRPr="00D10F45" w:rsidRDefault="000511D2" w:rsidP="000511D2">
            <w:pPr>
              <w:jc w:val="both"/>
              <w:rPr>
                <w:rStyle w:val="BodyTextIndentChar"/>
                <w:rFonts w:ascii="Sylfaen" w:hAnsi="Sylfaen"/>
                <w:b/>
                <w:bCs/>
                <w:color w:val="000000"/>
                <w:sz w:val="16"/>
                <w:szCs w:val="16"/>
                <w:lang w:val="ka-GE"/>
              </w:rPr>
            </w:pPr>
          </w:p>
          <w:p w:rsidR="00BC12D7" w:rsidRPr="000511D2" w:rsidRDefault="000511D2" w:rsidP="00BC12D7">
            <w:pPr>
              <w:jc w:val="both"/>
              <w:rPr>
                <w:rFonts w:ascii="Sylfaen" w:eastAsia="Calibri" w:hAnsi="Sylfaen"/>
                <w:color w:val="000000"/>
                <w:sz w:val="16"/>
                <w:szCs w:val="16"/>
                <w:lang w:val="ka-GE" w:eastAsia="en-US"/>
              </w:rPr>
            </w:pPr>
            <w:r w:rsidRPr="00D10F45">
              <w:rPr>
                <w:rStyle w:val="BodyTextIndentChar"/>
                <w:rFonts w:ascii="Sylfaen" w:hAnsi="Sylfaen"/>
                <w:color w:val="000000"/>
                <w:sz w:val="16"/>
                <w:szCs w:val="16"/>
                <w:lang w:val="ka-GE"/>
              </w:rPr>
              <w:t>პროფესიული ეთიკა</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 xml:space="preserve"> - საჯარო მმართველობით სფეროში პრინციპებისა და</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სტანდარტების ერთობლიობა.</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 xml:space="preserve">საჯარო დაწესებულებაში ეთიკისა და ქცევის ზოგადი წესების დადგენის მიზანი. </w:t>
            </w:r>
            <w:r w:rsidRPr="00D0333B">
              <w:rPr>
                <w:rStyle w:val="BodyTextIndentChar"/>
                <w:rFonts w:ascii="Sylfaen" w:hAnsi="Sylfaen"/>
                <w:color w:val="000000"/>
                <w:sz w:val="16"/>
                <w:szCs w:val="16"/>
                <w:lang w:val="ka-GE"/>
              </w:rPr>
              <w:t>ეთიკისა და ქცევის</w:t>
            </w:r>
            <w:r>
              <w:rPr>
                <w:rStyle w:val="BodyTextIndentChar"/>
                <w:rFonts w:ascii="Sylfaen" w:hAnsi="Sylfaen"/>
                <w:color w:val="000000"/>
                <w:sz w:val="16"/>
                <w:szCs w:val="16"/>
                <w:lang w:val="ka-GE"/>
              </w:rPr>
              <w:t xml:space="preserve"> </w:t>
            </w:r>
            <w:r w:rsidRPr="00D0333B">
              <w:rPr>
                <w:rStyle w:val="BodyTextIndentChar"/>
                <w:rFonts w:ascii="Sylfaen" w:hAnsi="Sylfaen"/>
                <w:color w:val="000000"/>
                <w:sz w:val="16"/>
                <w:szCs w:val="16"/>
                <w:lang w:val="ka-GE"/>
              </w:rPr>
              <w:t>წესების მოქმედების სფერო</w:t>
            </w:r>
            <w:r>
              <w:rPr>
                <w:rStyle w:val="BodyTextIndentChar"/>
                <w:rFonts w:ascii="Sylfaen" w:hAnsi="Sylfaen"/>
                <w:color w:val="000000"/>
                <w:sz w:val="16"/>
                <w:szCs w:val="16"/>
                <w:lang w:val="ka-GE"/>
              </w:rPr>
              <w:t>.</w:t>
            </w:r>
            <w:r w:rsidRPr="00D10F45">
              <w:rPr>
                <w:rStyle w:val="BodyTextIndentChar"/>
                <w:rFonts w:ascii="Sylfaen" w:hAnsi="Sylfaen"/>
                <w:color w:val="000000"/>
                <w:sz w:val="16"/>
                <w:szCs w:val="16"/>
                <w:lang w:val="ka-GE"/>
              </w:rPr>
              <w:t xml:space="preserve"> საჯარო დაწესებულებაში</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ეთიკური გარემოს შექმნა და პროფესიული</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სტანდარტების დამკვიდრება.</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საჯარო მოსამსახურის ქცევის</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წესების განსაზღვრა.  საჯარო მოსამსახურის</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ქცევის ზოგადი წესები</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საჯარო მოსამსახურის ქცევის სპეციალური წესები.</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საჯარო მოსამსახურის მიერ ქცევის</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ზოგადი და სპეციალური წესების დაცვის ვალდებულება.</w:t>
            </w:r>
            <w:r>
              <w:rPr>
                <w:rStyle w:val="BodyTextIndentChar"/>
                <w:rFonts w:ascii="Sylfaen" w:hAnsi="Sylfaen"/>
                <w:color w:val="000000"/>
                <w:sz w:val="16"/>
                <w:szCs w:val="16"/>
                <w:lang w:val="ka-GE"/>
              </w:rPr>
              <w:t xml:space="preserve"> </w:t>
            </w:r>
            <w:r w:rsidRPr="00B729E1">
              <w:rPr>
                <w:rStyle w:val="BodyTextIndentChar"/>
                <w:rFonts w:ascii="Sylfaen" w:hAnsi="Sylfaen"/>
                <w:color w:val="000000"/>
                <w:sz w:val="16"/>
                <w:szCs w:val="16"/>
                <w:lang w:val="ka-GE"/>
              </w:rPr>
              <w:t>ეთიკა და მონიტორინგი საჯარო სამსახურში. შეხვედრები და დისკუსიები. საინფორმაციო ბარათები და ელექტრონული ფოსტა. საჩივრის ყუთი და რჩევის ყუთი. დისციპლინური პროცედურები. შავი სია</w:t>
            </w:r>
            <w:r>
              <w:rPr>
                <w:rStyle w:val="BodyTextIndentChar"/>
                <w:rFonts w:ascii="Sylfaen" w:hAnsi="Sylfaen"/>
                <w:color w:val="000000"/>
                <w:sz w:val="16"/>
                <w:szCs w:val="16"/>
                <w:lang w:val="ka-GE"/>
              </w:rPr>
              <w:t>.</w:t>
            </w:r>
          </w:p>
        </w:tc>
      </w:tr>
      <w:tr w:rsidR="00BC12D7" w:rsidTr="008807DF">
        <w:trPr>
          <w:trHeight w:val="253"/>
          <w:tblCellSpacing w:w="20" w:type="dxa"/>
        </w:trPr>
        <w:tc>
          <w:tcPr>
            <w:tcW w:w="750" w:type="dxa"/>
            <w:vMerge/>
            <w:tcBorders>
              <w:left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C12D7" w:rsidRPr="000C7800" w:rsidRDefault="00BC12D7" w:rsidP="00BC12D7">
            <w:pPr>
              <w:rPr>
                <w:rFonts w:ascii="Sylfaen" w:hAnsi="Sylfaen" w:cs="Sylfaen"/>
                <w:b/>
                <w:bCs/>
                <w:noProof/>
                <w:sz w:val="16"/>
                <w:szCs w:val="16"/>
                <w:lang w:val="ka-GE"/>
              </w:rPr>
            </w:pPr>
            <w:r w:rsidRPr="0096518F">
              <w:rPr>
                <w:rFonts w:ascii="Sylfaen" w:hAnsi="Sylfaen"/>
                <w:b/>
                <w:sz w:val="16"/>
                <w:szCs w:val="16"/>
                <w:lang w:val="ka-GE"/>
              </w:rPr>
              <w:t>ძირითადი ლიტერატურა:</w:t>
            </w:r>
          </w:p>
        </w:tc>
      </w:tr>
      <w:tr w:rsidR="00BC12D7"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„საჯარო დაწესებულებაში ეთიკისა და ქცევის ზოგადი წესების განსაზღვრის შესახებ“ საქართველოს მთავრობის 2017 წლის 20 აპრილის №200 დადგენილება</w:t>
            </w:r>
            <w:r>
              <w:rPr>
                <w:rFonts w:ascii="Sylfaen" w:hAnsi="Sylfaen" w:cs="Sylfaen"/>
                <w:noProof/>
                <w:sz w:val="16"/>
                <w:szCs w:val="16"/>
                <w:lang w:val="ka-GE"/>
              </w:rPr>
              <w:t>.</w:t>
            </w:r>
          </w:p>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ეთიკა და ქცევის ზოგადი წესები საჯარო სამსახურში, პრაქტიკული სახელმძღვანელო, მესამე გამოცემის რედაქტორები: გვანცა ბესელია, ირინა აღაპიშვილი , თბ., 2017.</w:t>
            </w:r>
          </w:p>
          <w:p w:rsidR="00BC12D7" w:rsidRPr="000511D2" w:rsidRDefault="000511D2" w:rsidP="000511D2">
            <w:pPr>
              <w:numPr>
                <w:ilvl w:val="0"/>
                <w:numId w:val="40"/>
              </w:numPr>
              <w:ind w:left="217" w:hanging="217"/>
              <w:jc w:val="both"/>
              <w:rPr>
                <w:rFonts w:cs="Sylfaen"/>
                <w:noProof/>
                <w:sz w:val="16"/>
                <w:szCs w:val="16"/>
                <w:lang w:val="ka-GE"/>
              </w:rPr>
            </w:pPr>
            <w:r w:rsidRPr="000511D2">
              <w:rPr>
                <w:rFonts w:ascii="Sylfaen" w:hAnsi="Sylfaen" w:cs="Sylfaen"/>
                <w:noProof/>
                <w:sz w:val="16"/>
                <w:szCs w:val="16"/>
                <w:lang w:val="ka-GE"/>
              </w:rPr>
              <w:t>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w:t>
            </w:r>
            <w:r w:rsidRPr="000511D2">
              <w:rPr>
                <w:rFonts w:cs="Sylfaen"/>
                <w:noProof/>
                <w:sz w:val="16"/>
                <w:szCs w:val="16"/>
                <w:lang w:val="ka-GE"/>
              </w:rPr>
              <w:t xml:space="preserve"> </w:t>
            </w:r>
            <w:r w:rsidRPr="000511D2">
              <w:rPr>
                <w:rFonts w:ascii="Sylfaen" w:hAnsi="Sylfaen" w:cs="Sylfaen"/>
                <w:noProof/>
                <w:sz w:val="16"/>
                <w:szCs w:val="16"/>
                <w:lang w:val="ka-GE"/>
              </w:rPr>
              <w:t>დადგენილება</w:t>
            </w:r>
            <w:r w:rsidRPr="000511D2">
              <w:rPr>
                <w:rFonts w:cs="Sylfaen"/>
                <w:noProof/>
                <w:sz w:val="16"/>
                <w:szCs w:val="16"/>
                <w:lang w:val="ka-GE"/>
              </w:rPr>
              <w:t xml:space="preserve"> </w:t>
            </w:r>
            <w:r w:rsidRPr="000511D2">
              <w:rPr>
                <w:rFonts w:ascii="Sylfaen" w:hAnsi="Sylfaen" w:cs="Sylfaen"/>
                <w:noProof/>
                <w:sz w:val="16"/>
                <w:szCs w:val="16"/>
                <w:lang w:val="ka-GE"/>
              </w:rPr>
              <w:t>კომენტარები</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 2018.</w:t>
            </w:r>
          </w:p>
        </w:tc>
      </w:tr>
      <w:tr w:rsidR="00742098"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BC12D7" w:rsidTr="008807DF">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13</w:t>
            </w:r>
          </w:p>
          <w:p w:rsidR="00BC12D7" w:rsidRDefault="00BC12D7" w:rsidP="00BC12D7">
            <w:pPr>
              <w:jc w:val="center"/>
              <w:rPr>
                <w:rFonts w:ascii="Sylfaen" w:hAnsi="Sylfaen"/>
                <w:color w:val="000000"/>
                <w:sz w:val="16"/>
                <w:szCs w:val="16"/>
                <w:lang w:val="ka-GE"/>
              </w:rPr>
            </w:pPr>
          </w:p>
          <w:p w:rsidR="00BC12D7" w:rsidRDefault="00BC12D7" w:rsidP="00BC12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D0333B" w:rsidRDefault="000511D2" w:rsidP="000511D2">
            <w:pPr>
              <w:jc w:val="both"/>
              <w:rPr>
                <w:rStyle w:val="BodyTextIndentChar"/>
                <w:rFonts w:ascii="Sylfaen" w:hAnsi="Sylfaen"/>
                <w:b/>
                <w:bCs/>
                <w:sz w:val="16"/>
                <w:szCs w:val="16"/>
                <w:lang w:val="ka-GE"/>
              </w:rPr>
            </w:pPr>
            <w:r w:rsidRPr="00D0333B">
              <w:rPr>
                <w:rStyle w:val="BodyTextIndentChar"/>
                <w:rFonts w:ascii="Sylfaen" w:hAnsi="Sylfaen"/>
                <w:b/>
                <w:bCs/>
                <w:sz w:val="16"/>
                <w:szCs w:val="16"/>
                <w:lang w:val="ka-GE"/>
              </w:rPr>
              <w:t xml:space="preserve">თავი </w:t>
            </w:r>
            <w:r>
              <w:rPr>
                <w:rStyle w:val="BodyTextIndentChar"/>
                <w:rFonts w:ascii="Sylfaen" w:hAnsi="Sylfaen"/>
                <w:b/>
                <w:bCs/>
                <w:sz w:val="16"/>
                <w:szCs w:val="16"/>
                <w:lang w:val="ka-GE"/>
              </w:rPr>
              <w:t>11</w:t>
            </w:r>
            <w:r w:rsidRPr="00D0333B">
              <w:rPr>
                <w:rStyle w:val="BodyTextIndentChar"/>
                <w:rFonts w:ascii="Sylfaen" w:hAnsi="Sylfaen"/>
                <w:b/>
                <w:bCs/>
                <w:sz w:val="16"/>
                <w:szCs w:val="16"/>
                <w:lang w:val="ka-GE"/>
              </w:rPr>
              <w:t>. საჯარო მოსამსახურის ურთიერთობა</w:t>
            </w:r>
            <w:r>
              <w:rPr>
                <w:rStyle w:val="BodyTextIndentChar"/>
                <w:rFonts w:ascii="Sylfaen" w:hAnsi="Sylfaen"/>
                <w:b/>
                <w:bCs/>
                <w:sz w:val="16"/>
                <w:szCs w:val="16"/>
                <w:lang w:val="ka-GE"/>
              </w:rPr>
              <w:t xml:space="preserve">  </w:t>
            </w:r>
            <w:r w:rsidRPr="00D0333B">
              <w:rPr>
                <w:rStyle w:val="BodyTextIndentChar"/>
                <w:rFonts w:ascii="Sylfaen" w:hAnsi="Sylfaen"/>
                <w:b/>
                <w:bCs/>
                <w:sz w:val="16"/>
                <w:szCs w:val="16"/>
                <w:lang w:val="ka-GE"/>
              </w:rPr>
              <w:t>სახელმწიფოსთან</w:t>
            </w:r>
          </w:p>
          <w:p w:rsidR="000511D2" w:rsidRPr="00D0333B" w:rsidRDefault="000511D2" w:rsidP="000511D2">
            <w:pPr>
              <w:jc w:val="both"/>
              <w:rPr>
                <w:rStyle w:val="BodyTextIndentChar"/>
                <w:rFonts w:ascii="Sylfaen" w:hAnsi="Sylfaen"/>
                <w:b/>
                <w:bCs/>
                <w:sz w:val="16"/>
                <w:szCs w:val="16"/>
                <w:lang w:val="ka-GE"/>
              </w:rPr>
            </w:pPr>
          </w:p>
          <w:p w:rsidR="00BC12D7" w:rsidRPr="000511D2" w:rsidRDefault="000511D2" w:rsidP="000511D2">
            <w:pPr>
              <w:jc w:val="both"/>
              <w:rPr>
                <w:rFonts w:ascii="Sylfaen" w:eastAsia="Calibri" w:hAnsi="Sylfaen"/>
                <w:color w:val="000000"/>
                <w:sz w:val="16"/>
                <w:szCs w:val="16"/>
                <w:lang w:val="ka-GE" w:eastAsia="en-US"/>
              </w:rPr>
            </w:pPr>
            <w:r w:rsidRPr="0081190E">
              <w:rPr>
                <w:rStyle w:val="BodyTextIndentChar"/>
                <w:rFonts w:ascii="Sylfaen" w:hAnsi="Sylfaen"/>
                <w:color w:val="000000"/>
                <w:sz w:val="16"/>
                <w:szCs w:val="16"/>
                <w:lang w:val="ka-GE"/>
              </w:rPr>
              <w:t xml:space="preserve">მორალური განზომილება და ეთიკა საჯარო სამსახურში. </w:t>
            </w:r>
            <w:r w:rsidRPr="00D0333B">
              <w:rPr>
                <w:rStyle w:val="BodyTextIndentChar"/>
                <w:rFonts w:ascii="Sylfaen" w:hAnsi="Sylfaen"/>
                <w:color w:val="000000"/>
                <w:sz w:val="16"/>
                <w:szCs w:val="16"/>
                <w:lang w:val="ka-GE"/>
              </w:rPr>
              <w:t>ხალხისა და სახელმწიფოს ერთგულება. კანონიერება. კეთილსინდისიერება.</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ტერმინის წარმომავლობა,</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მნიშვნელობა და დანიშნულება.</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კეთილსინდისიერება საჯარო სამსახურში.</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კეთილსინდისიერების</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გავლენა საჯარო სამსახურის მდგრადობაზე.</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კეთილსინდისიერების</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კუნძულები</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სამსახურებრივი უფლებამოსილების, სამსახურებრივი</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უფლებამოსილების დამადასტურებელი მოწმობების,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სიმბოლოებისა და იდენტიფიკაციის სხვა საშუალებების</w:t>
            </w:r>
            <w:r>
              <w:rPr>
                <w:rStyle w:val="BodyTextIndentChar"/>
                <w:rFonts w:ascii="Sylfaen" w:hAnsi="Sylfaen"/>
                <w:color w:val="000000"/>
                <w:sz w:val="16"/>
                <w:szCs w:val="16"/>
                <w:lang w:val="ka-GE"/>
              </w:rPr>
              <w:t xml:space="preserve"> </w:t>
            </w:r>
            <w:r w:rsidRPr="00D10F45">
              <w:rPr>
                <w:rStyle w:val="BodyTextIndentChar"/>
                <w:rFonts w:ascii="Sylfaen" w:hAnsi="Sylfaen"/>
                <w:color w:val="000000"/>
                <w:sz w:val="16"/>
                <w:szCs w:val="16"/>
                <w:lang w:val="ka-GE"/>
              </w:rPr>
              <w:t>კეთილსინდისიერად გამოიყენება.</w:t>
            </w:r>
            <w:r>
              <w:rPr>
                <w:rStyle w:val="BodyTextIndentChar"/>
                <w:rFonts w:ascii="Sylfaen" w:hAnsi="Sylfaen"/>
                <w:color w:val="000000"/>
                <w:sz w:val="16"/>
                <w:szCs w:val="16"/>
                <w:lang w:val="ka-GE"/>
              </w:rPr>
              <w:t xml:space="preserve"> </w:t>
            </w:r>
            <w:r w:rsidRPr="00983424">
              <w:rPr>
                <w:rStyle w:val="BodyTextIndentChar"/>
                <w:rFonts w:ascii="Sylfaen" w:hAnsi="Sylfaen"/>
                <w:color w:val="000000"/>
                <w:sz w:val="16"/>
                <w:szCs w:val="16"/>
                <w:lang w:val="ka-GE"/>
              </w:rPr>
              <w:t>კეთილსინდისიერების  სტანდარტი საერთაშორისო და ეროვნულ დონეზე</w:t>
            </w:r>
            <w:r>
              <w:rPr>
                <w:rStyle w:val="BodyTextIndentChar"/>
                <w:rFonts w:ascii="Sylfaen" w:hAnsi="Sylfaen"/>
                <w:color w:val="000000"/>
                <w:sz w:val="16"/>
                <w:szCs w:val="16"/>
                <w:lang w:val="ka-GE"/>
              </w:rPr>
              <w:t xml:space="preserve">. </w:t>
            </w:r>
            <w:r w:rsidRPr="0081190E">
              <w:rPr>
                <w:rStyle w:val="BodyTextIndentChar"/>
                <w:rFonts w:ascii="Sylfaen" w:hAnsi="Sylfaen"/>
                <w:color w:val="000000"/>
                <w:sz w:val="16"/>
                <w:szCs w:val="16"/>
                <w:lang w:val="ka-GE"/>
              </w:rPr>
              <w:t>პოლიტიკური</w:t>
            </w:r>
            <w:r>
              <w:rPr>
                <w:rStyle w:val="BodyTextIndentChar"/>
                <w:rFonts w:ascii="Sylfaen" w:hAnsi="Sylfaen"/>
                <w:color w:val="000000"/>
                <w:sz w:val="16"/>
                <w:szCs w:val="16"/>
                <w:lang w:val="ka-GE"/>
              </w:rPr>
              <w:t xml:space="preserve"> </w:t>
            </w:r>
            <w:r w:rsidRPr="0081190E">
              <w:rPr>
                <w:rStyle w:val="BodyTextIndentChar"/>
                <w:rFonts w:ascii="Sylfaen" w:hAnsi="Sylfaen"/>
                <w:color w:val="000000"/>
                <w:sz w:val="16"/>
                <w:szCs w:val="16"/>
                <w:lang w:val="ka-GE"/>
              </w:rPr>
              <w:t>მიუკერძოებლობა</w:t>
            </w:r>
            <w:r>
              <w:rPr>
                <w:rStyle w:val="BodyTextIndentChar"/>
                <w:rFonts w:ascii="Sylfaen" w:hAnsi="Sylfaen"/>
                <w:color w:val="000000"/>
                <w:sz w:val="16"/>
                <w:szCs w:val="16"/>
                <w:lang w:val="ka-GE"/>
              </w:rPr>
              <w:t xml:space="preserve"> (</w:t>
            </w:r>
            <w:r w:rsidRPr="00D0333B">
              <w:rPr>
                <w:rStyle w:val="BodyTextIndentChar"/>
                <w:rFonts w:ascii="Sylfaen" w:hAnsi="Sylfaen"/>
                <w:color w:val="000000"/>
                <w:sz w:val="16"/>
                <w:szCs w:val="16"/>
                <w:lang w:val="ka-GE"/>
              </w:rPr>
              <w:t>ნეიტრალიტეტი</w:t>
            </w:r>
            <w:r>
              <w:rPr>
                <w:rStyle w:val="BodyTextIndentChar"/>
                <w:rFonts w:ascii="Sylfaen" w:hAnsi="Sylfaen"/>
                <w:color w:val="000000"/>
                <w:sz w:val="16"/>
                <w:szCs w:val="16"/>
                <w:lang w:val="ka-GE"/>
              </w:rPr>
              <w:t>)</w:t>
            </w:r>
            <w:r w:rsidRPr="00D0333B">
              <w:rPr>
                <w:rStyle w:val="BodyTextIndentChar"/>
                <w:rFonts w:ascii="Sylfaen" w:hAnsi="Sylfaen"/>
                <w:color w:val="000000"/>
                <w:sz w:val="16"/>
                <w:szCs w:val="16"/>
                <w:lang w:val="ka-GE"/>
              </w:rPr>
              <w:t xml:space="preserve">. </w:t>
            </w:r>
            <w:r w:rsidRPr="0081190E">
              <w:rPr>
                <w:rStyle w:val="BodyTextIndentChar"/>
                <w:rFonts w:ascii="Sylfaen" w:hAnsi="Sylfaen"/>
                <w:color w:val="000000"/>
                <w:sz w:val="16"/>
                <w:szCs w:val="16"/>
                <w:lang w:val="ka-GE"/>
              </w:rPr>
              <w:t>თანასწორი და მრავალფეროვანი გარემო. სექსუალური შევიწროების აკრძალვა</w:t>
            </w:r>
            <w:r>
              <w:rPr>
                <w:rStyle w:val="BodyTextIndentChar"/>
                <w:rFonts w:ascii="Sylfaen" w:hAnsi="Sylfaen"/>
                <w:color w:val="000000"/>
                <w:sz w:val="16"/>
                <w:szCs w:val="16"/>
                <w:lang w:val="ka-GE"/>
              </w:rPr>
              <w:t xml:space="preserve">. </w:t>
            </w:r>
            <w:r w:rsidRPr="0081190E">
              <w:rPr>
                <w:rStyle w:val="BodyTextIndentChar"/>
                <w:rFonts w:ascii="Sylfaen" w:hAnsi="Sylfaen"/>
                <w:color w:val="000000"/>
                <w:sz w:val="16"/>
                <w:szCs w:val="16"/>
                <w:lang w:val="ka-GE"/>
              </w:rPr>
              <w:t>რელიგიური ნეიტრალიტეტი</w:t>
            </w:r>
            <w:r>
              <w:rPr>
                <w:rStyle w:val="BodyTextIndentChar"/>
                <w:rFonts w:ascii="Sylfaen" w:hAnsi="Sylfaen"/>
                <w:color w:val="000000"/>
                <w:sz w:val="16"/>
                <w:szCs w:val="16"/>
                <w:lang w:val="ka-GE"/>
              </w:rPr>
              <w:t xml:space="preserve">. </w:t>
            </w:r>
            <w:r w:rsidRPr="00D0333B">
              <w:rPr>
                <w:rStyle w:val="BodyTextIndentChar"/>
                <w:rFonts w:ascii="Sylfaen" w:hAnsi="Sylfaen"/>
                <w:color w:val="000000"/>
                <w:sz w:val="16"/>
                <w:szCs w:val="16"/>
                <w:lang w:val="ka-GE"/>
              </w:rPr>
              <w:t>საჯარო მოსამსახურის გამოხატვის</w:t>
            </w:r>
            <w:r>
              <w:rPr>
                <w:rStyle w:val="BodyTextIndentChar"/>
                <w:rFonts w:ascii="Sylfaen" w:hAnsi="Sylfaen"/>
                <w:color w:val="000000"/>
                <w:sz w:val="16"/>
                <w:szCs w:val="16"/>
                <w:lang w:val="ka-GE"/>
              </w:rPr>
              <w:t xml:space="preserve"> </w:t>
            </w:r>
            <w:r w:rsidRPr="00D0333B">
              <w:rPr>
                <w:rStyle w:val="BodyTextIndentChar"/>
                <w:rFonts w:ascii="Sylfaen" w:hAnsi="Sylfaen"/>
                <w:color w:val="000000"/>
                <w:sz w:val="16"/>
                <w:szCs w:val="16"/>
                <w:lang w:val="ka-GE"/>
              </w:rPr>
              <w:t>თავისუფლება</w:t>
            </w:r>
            <w:r>
              <w:rPr>
                <w:rStyle w:val="BodyTextIndentChar"/>
                <w:rFonts w:ascii="Sylfaen" w:hAnsi="Sylfaen"/>
                <w:color w:val="000000"/>
                <w:sz w:val="16"/>
                <w:szCs w:val="16"/>
                <w:lang w:val="ka-GE"/>
              </w:rPr>
              <w:t xml:space="preserve">. </w:t>
            </w:r>
          </w:p>
        </w:tc>
      </w:tr>
      <w:tr w:rsidR="000511D2" w:rsidTr="008807DF">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C7800" w:rsidRDefault="000511D2" w:rsidP="000511D2">
            <w:pPr>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0511D2"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„საჯარო დაწესებულებაში ეთიკისა და ქცევის ზოგადი წესების განსაზღვრის შესახებ“ საქართველოს მთავრობის 2017 წლის 20 აპრილის №200 დადგენილება</w:t>
            </w:r>
            <w:r>
              <w:rPr>
                <w:rFonts w:ascii="Sylfaen" w:hAnsi="Sylfaen" w:cs="Sylfaen"/>
                <w:noProof/>
                <w:sz w:val="16"/>
                <w:szCs w:val="16"/>
                <w:lang w:val="ka-GE"/>
              </w:rPr>
              <w:t>.</w:t>
            </w:r>
          </w:p>
          <w:p w:rsid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ეთიკა და ქცევის ზოგადი წესები საჯარო სამსახურში, პრაქტიკული სახელმძღვანელო, მესამე გამოცემის რედაქტორები: გვანცა ბესელია, ირინა აღაპიშვილი , თბ., 2017.</w:t>
            </w:r>
          </w:p>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w:t>
            </w:r>
            <w:r w:rsidRPr="000511D2">
              <w:rPr>
                <w:rFonts w:cs="Sylfaen"/>
                <w:noProof/>
                <w:sz w:val="16"/>
                <w:szCs w:val="16"/>
                <w:lang w:val="ka-GE"/>
              </w:rPr>
              <w:t xml:space="preserve"> </w:t>
            </w:r>
            <w:r w:rsidRPr="000511D2">
              <w:rPr>
                <w:rFonts w:ascii="Sylfaen" w:hAnsi="Sylfaen" w:cs="Sylfaen"/>
                <w:noProof/>
                <w:sz w:val="16"/>
                <w:szCs w:val="16"/>
                <w:lang w:val="ka-GE"/>
              </w:rPr>
              <w:t>დადგენილება</w:t>
            </w:r>
            <w:r w:rsidRPr="000511D2">
              <w:rPr>
                <w:rFonts w:cs="Sylfaen"/>
                <w:noProof/>
                <w:sz w:val="16"/>
                <w:szCs w:val="16"/>
                <w:lang w:val="ka-GE"/>
              </w:rPr>
              <w:t xml:space="preserve"> </w:t>
            </w:r>
            <w:r w:rsidRPr="000511D2">
              <w:rPr>
                <w:rFonts w:ascii="Sylfaen" w:hAnsi="Sylfaen" w:cs="Sylfaen"/>
                <w:noProof/>
                <w:sz w:val="16"/>
                <w:szCs w:val="16"/>
                <w:lang w:val="ka-GE"/>
              </w:rPr>
              <w:t>კომენტარები</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 2018.</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BC12D7"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lastRenderedPageBreak/>
              <w:t>14</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691565" w:rsidRDefault="000511D2" w:rsidP="000511D2">
            <w:pPr>
              <w:jc w:val="both"/>
              <w:rPr>
                <w:rStyle w:val="BodyTextIndentChar"/>
                <w:rFonts w:ascii="Sylfaen" w:hAnsi="Sylfaen"/>
                <w:b/>
                <w:bCs/>
                <w:color w:val="000000"/>
                <w:sz w:val="16"/>
                <w:szCs w:val="16"/>
                <w:lang w:val="ka-GE"/>
              </w:rPr>
            </w:pPr>
            <w:r w:rsidRPr="00691565">
              <w:rPr>
                <w:rStyle w:val="BodyTextIndentChar"/>
                <w:rFonts w:ascii="Sylfaen" w:hAnsi="Sylfaen"/>
                <w:b/>
                <w:bCs/>
                <w:color w:val="000000"/>
                <w:sz w:val="16"/>
                <w:szCs w:val="16"/>
                <w:lang w:val="ka-GE"/>
              </w:rPr>
              <w:lastRenderedPageBreak/>
              <w:t>თემა</w:t>
            </w:r>
            <w:r>
              <w:rPr>
                <w:rStyle w:val="BodyTextIndentChar"/>
                <w:rFonts w:ascii="Sylfaen" w:hAnsi="Sylfaen"/>
                <w:b/>
                <w:bCs/>
                <w:color w:val="000000"/>
                <w:sz w:val="16"/>
                <w:szCs w:val="16"/>
                <w:lang w:val="ka-GE"/>
              </w:rPr>
              <w:t xml:space="preserve"> </w:t>
            </w:r>
            <w:r w:rsidRPr="00691565">
              <w:rPr>
                <w:rStyle w:val="BodyTextIndentChar"/>
                <w:rFonts w:ascii="Sylfaen" w:hAnsi="Sylfaen"/>
                <w:b/>
                <w:bCs/>
                <w:color w:val="000000"/>
                <w:sz w:val="16"/>
                <w:szCs w:val="16"/>
                <w:lang w:val="ka-GE"/>
              </w:rPr>
              <w:t>1</w:t>
            </w:r>
            <w:r>
              <w:rPr>
                <w:rStyle w:val="BodyTextIndentChar"/>
                <w:rFonts w:ascii="Sylfaen" w:hAnsi="Sylfaen"/>
                <w:b/>
                <w:bCs/>
                <w:color w:val="000000"/>
                <w:sz w:val="16"/>
                <w:szCs w:val="16"/>
                <w:lang w:val="ka-GE"/>
              </w:rPr>
              <w:t>2</w:t>
            </w:r>
            <w:r w:rsidRPr="00691565">
              <w:rPr>
                <w:rStyle w:val="BodyTextIndentChar"/>
                <w:rFonts w:ascii="Sylfaen" w:hAnsi="Sylfaen"/>
                <w:b/>
                <w:bCs/>
                <w:color w:val="000000"/>
                <w:sz w:val="16"/>
                <w:szCs w:val="16"/>
                <w:lang w:val="ka-GE"/>
              </w:rPr>
              <w:t>. საჯარო მოსამსახურის პროფესიული საქმიანობის სტანდარტები</w:t>
            </w:r>
            <w:r>
              <w:rPr>
                <w:rStyle w:val="BodyTextIndentChar"/>
                <w:rFonts w:ascii="Sylfaen" w:hAnsi="Sylfaen"/>
                <w:b/>
                <w:bCs/>
                <w:color w:val="000000"/>
                <w:sz w:val="16"/>
                <w:szCs w:val="16"/>
                <w:lang w:val="ka-GE"/>
              </w:rPr>
              <w:t xml:space="preserve"> </w:t>
            </w:r>
            <w:r w:rsidRPr="00691565">
              <w:rPr>
                <w:rStyle w:val="BodyTextIndentChar"/>
                <w:rFonts w:ascii="Sylfaen" w:hAnsi="Sylfaen"/>
                <w:b/>
                <w:bCs/>
                <w:color w:val="000000"/>
                <w:sz w:val="16"/>
                <w:szCs w:val="16"/>
                <w:lang w:val="ka-GE"/>
              </w:rPr>
              <w:t xml:space="preserve"> </w:t>
            </w:r>
          </w:p>
          <w:p w:rsidR="000511D2" w:rsidRPr="00216369" w:rsidRDefault="000511D2" w:rsidP="000511D2">
            <w:pPr>
              <w:jc w:val="both"/>
              <w:rPr>
                <w:rStyle w:val="BodyTextIndentChar"/>
                <w:rFonts w:ascii="Sylfaen" w:hAnsi="Sylfaen"/>
                <w:sz w:val="16"/>
                <w:szCs w:val="16"/>
                <w:lang w:val="ka-GE"/>
              </w:rPr>
            </w:pPr>
          </w:p>
          <w:p w:rsidR="00BC12D7" w:rsidRPr="000511D2" w:rsidRDefault="000511D2" w:rsidP="00BC12D7">
            <w:pPr>
              <w:jc w:val="both"/>
              <w:rPr>
                <w:rFonts w:ascii="Sylfaen" w:eastAsia="Calibri" w:hAnsi="Sylfaen"/>
                <w:color w:val="000000"/>
                <w:sz w:val="16"/>
                <w:szCs w:val="16"/>
                <w:lang w:val="ka-GE" w:eastAsia="en-US"/>
              </w:rPr>
            </w:pPr>
            <w:r w:rsidRPr="00216369">
              <w:rPr>
                <w:rStyle w:val="BodyTextIndentChar"/>
                <w:rFonts w:ascii="Sylfaen" w:hAnsi="Sylfaen"/>
                <w:color w:val="000000"/>
                <w:sz w:val="16"/>
                <w:szCs w:val="16"/>
                <w:lang w:val="ka-GE"/>
              </w:rPr>
              <w:lastRenderedPageBreak/>
              <w:t>ორგანიზაციული კულტურა. ქცევის სტანდარტები. პროფესიონალიზმი. თანამშრომლობა და გუნდურობა. კოლეგიალობა. ჩაცმის წესი.</w:t>
            </w:r>
            <w:r>
              <w:rPr>
                <w:rStyle w:val="BodyTextIndentChar"/>
                <w:rFonts w:ascii="Sylfaen" w:hAnsi="Sylfaen"/>
                <w:color w:val="000000"/>
                <w:sz w:val="16"/>
                <w:szCs w:val="16"/>
                <w:lang w:val="ka-GE"/>
              </w:rPr>
              <w:t xml:space="preserve"> </w:t>
            </w:r>
            <w:r w:rsidRPr="00216369">
              <w:rPr>
                <w:rStyle w:val="BodyTextIndentChar"/>
                <w:rFonts w:ascii="Sylfaen" w:hAnsi="Sylfaen"/>
                <w:color w:val="000000"/>
                <w:sz w:val="16"/>
                <w:szCs w:val="16"/>
                <w:lang w:val="ka-GE"/>
              </w:rPr>
              <w:t xml:space="preserve">დამოუკიდებლობა პროფესიული საქმიანობის განხორციელებისას. თანასწორობა. ობიექტურობა და მიუკერძოებლობა. პროპორციულობა (თანაზომიერება). ეკონომიურობა (ეფექტიანობა, ეფექტურობა). </w:t>
            </w:r>
            <w:r w:rsidRPr="00216369">
              <w:rPr>
                <w:rStyle w:val="BodyTextIndentChar"/>
                <w:rFonts w:ascii="Sylfaen" w:hAnsi="Sylfaen"/>
                <w:color w:val="000000"/>
                <w:sz w:val="16"/>
                <w:szCs w:val="16"/>
              </w:rPr>
              <w:t>ადმინისტრაციული რესურსის ეფექტიანი და ეკონომიური ხარჯვა.</w:t>
            </w:r>
            <w:r w:rsidRPr="00216369">
              <w:rPr>
                <w:rStyle w:val="BodyTextIndentChar"/>
                <w:rFonts w:ascii="Sylfaen" w:hAnsi="Sylfaen"/>
                <w:color w:val="000000"/>
                <w:sz w:val="16"/>
                <w:szCs w:val="16"/>
                <w:lang w:val="ka-GE"/>
              </w:rPr>
              <w:t xml:space="preserve"> ანგარიშვალდებულება. თავაზიანობა. კომუნიკაცია. სამუშაოს დაგეგმვა და ორგანიზება. საჯარო მოსამსახურის ურთიერთობა ხელმძღვანელ თანამდებობაზე მყოფ საჯარო მოსამსახურესთან. </w:t>
            </w:r>
            <w:r w:rsidRPr="00216369">
              <w:rPr>
                <w:rStyle w:val="BodyTextIndentChar"/>
                <w:rFonts w:ascii="Sylfaen" w:hAnsi="Sylfaen"/>
                <w:color w:val="000000"/>
                <w:sz w:val="16"/>
                <w:szCs w:val="16"/>
              </w:rPr>
              <w:t xml:space="preserve">ხელმძღვანელი და ეთიკის სტანდარტები. </w:t>
            </w:r>
            <w:r w:rsidRPr="00216369">
              <w:rPr>
                <w:rStyle w:val="BodyTextIndentChar"/>
                <w:rFonts w:ascii="Sylfaen" w:hAnsi="Sylfaen"/>
                <w:color w:val="000000"/>
                <w:sz w:val="16"/>
                <w:szCs w:val="16"/>
                <w:lang w:val="ka-GE"/>
              </w:rPr>
              <w:t xml:space="preserve">ხელმძღვანელ თანამდებობაზე მყოფი საჯარო მოსამსახურის ურთიერთობა მის დაქვემდებარებაში მყოფ საჯარო მოსამსახურეებთან.   </w:t>
            </w:r>
          </w:p>
        </w:tc>
      </w:tr>
      <w:tr w:rsidR="000511D2" w:rsidTr="00772CC6">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C7800" w:rsidRDefault="000511D2" w:rsidP="000511D2">
            <w:pPr>
              <w:jc w:val="both"/>
              <w:rPr>
                <w:rFonts w:ascii="Sylfaen" w:hAnsi="Sylfaen" w:cs="Sylfaen"/>
                <w:b/>
                <w:bCs/>
                <w:noProof/>
                <w:color w:val="000000"/>
                <w:sz w:val="16"/>
                <w:szCs w:val="16"/>
                <w:lang w:val="ka-GE"/>
              </w:rPr>
            </w:pPr>
            <w:r w:rsidRPr="0096518F">
              <w:rPr>
                <w:rFonts w:ascii="Sylfaen" w:hAnsi="Sylfaen"/>
                <w:b/>
                <w:sz w:val="16"/>
                <w:szCs w:val="16"/>
                <w:lang w:val="ka-GE"/>
              </w:rPr>
              <w:t>ძირითადი ლიტერატურა:</w:t>
            </w:r>
          </w:p>
        </w:tc>
      </w:tr>
      <w:tr w:rsidR="000511D2"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„საჯარო დაწესებულებაში ეთიკისა და ქცევის ზოგადი წესების განსაზღვრის შესახებ“ საქართველოს მთავრობის 2017 წლის 20 აპრილის №200 დადგენილება</w:t>
            </w:r>
          </w:p>
          <w:p w:rsid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ეთიკა და ქცევის ზოგადი წესები საჯარო სამსახურში, პრაქტიკული სახელმძღვანელო, მესამე გამოცემის რედაქტორები: გვანცა ბესელია, ირინა აღაპიშვილი , თბ., 2017.</w:t>
            </w:r>
          </w:p>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w:t>
            </w:r>
            <w:r w:rsidRPr="000511D2">
              <w:rPr>
                <w:rFonts w:cs="Sylfaen"/>
                <w:noProof/>
                <w:sz w:val="16"/>
                <w:szCs w:val="16"/>
                <w:lang w:val="ka-GE"/>
              </w:rPr>
              <w:t xml:space="preserve"> </w:t>
            </w:r>
            <w:r w:rsidRPr="000511D2">
              <w:rPr>
                <w:rFonts w:ascii="Sylfaen" w:hAnsi="Sylfaen" w:cs="Sylfaen"/>
                <w:noProof/>
                <w:sz w:val="16"/>
                <w:szCs w:val="16"/>
                <w:lang w:val="ka-GE"/>
              </w:rPr>
              <w:t>დადგენილება</w:t>
            </w:r>
            <w:r w:rsidRPr="000511D2">
              <w:rPr>
                <w:rFonts w:cs="Sylfaen"/>
                <w:noProof/>
                <w:sz w:val="16"/>
                <w:szCs w:val="16"/>
                <w:lang w:val="ka-GE"/>
              </w:rPr>
              <w:t xml:space="preserve"> </w:t>
            </w:r>
            <w:r w:rsidRPr="000511D2">
              <w:rPr>
                <w:rFonts w:ascii="Sylfaen" w:hAnsi="Sylfaen" w:cs="Sylfaen"/>
                <w:noProof/>
                <w:sz w:val="16"/>
                <w:szCs w:val="16"/>
                <w:lang w:val="ka-GE"/>
              </w:rPr>
              <w:t>კომენტარები</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 2018.</w:t>
            </w:r>
          </w:p>
        </w:tc>
      </w:tr>
      <w:tr w:rsidR="00742098"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51CD1" w:rsidRDefault="00742098" w:rsidP="00742098">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BC12D7" w:rsidTr="00772CC6">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15</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BC12D7" w:rsidRDefault="00BC12D7" w:rsidP="00BC12D7">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BC12D7" w:rsidRDefault="00BC12D7" w:rsidP="00BC12D7">
            <w:pPr>
              <w:jc w:val="center"/>
              <w:rPr>
                <w:rFonts w:ascii="Sylfaen" w:hAnsi="Sylfaen"/>
                <w:color w:val="000000"/>
                <w:sz w:val="16"/>
                <w:szCs w:val="16"/>
                <w:lang w:val="ka-GE"/>
              </w:rPr>
            </w:pPr>
          </w:p>
          <w:p w:rsidR="00BC12D7" w:rsidRDefault="00BC12D7" w:rsidP="00BC12D7">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216369" w:rsidRDefault="000511D2" w:rsidP="000511D2">
            <w:pPr>
              <w:jc w:val="both"/>
              <w:rPr>
                <w:rStyle w:val="BodyTextIndentChar"/>
                <w:rFonts w:ascii="Sylfaen" w:hAnsi="Sylfaen"/>
                <w:b/>
                <w:color w:val="000000"/>
                <w:sz w:val="16"/>
                <w:szCs w:val="16"/>
                <w:lang w:val="ka-GE"/>
              </w:rPr>
            </w:pPr>
            <w:r w:rsidRPr="00216369">
              <w:rPr>
                <w:rStyle w:val="BodyTextIndentChar"/>
                <w:rFonts w:ascii="Sylfaen" w:hAnsi="Sylfaen"/>
                <w:b/>
                <w:color w:val="000000"/>
                <w:sz w:val="16"/>
                <w:szCs w:val="16"/>
                <w:lang w:val="ka-GE"/>
              </w:rPr>
              <w:t>თავი</w:t>
            </w:r>
            <w:r>
              <w:rPr>
                <w:rStyle w:val="BodyTextIndentChar"/>
                <w:rFonts w:ascii="Sylfaen" w:hAnsi="Sylfaen"/>
                <w:b/>
                <w:color w:val="000000"/>
                <w:sz w:val="16"/>
                <w:szCs w:val="16"/>
                <w:lang w:val="ka-GE"/>
              </w:rPr>
              <w:t xml:space="preserve"> </w:t>
            </w:r>
            <w:r w:rsidRPr="00216369">
              <w:rPr>
                <w:rStyle w:val="BodyTextIndentChar"/>
                <w:rFonts w:ascii="Sylfaen" w:hAnsi="Sylfaen"/>
                <w:b/>
                <w:color w:val="000000"/>
                <w:sz w:val="16"/>
                <w:szCs w:val="16"/>
                <w:lang w:val="ka-GE"/>
              </w:rPr>
              <w:t>1</w:t>
            </w:r>
            <w:r>
              <w:rPr>
                <w:rStyle w:val="BodyTextIndentChar"/>
                <w:rFonts w:ascii="Sylfaen" w:hAnsi="Sylfaen"/>
                <w:b/>
                <w:color w:val="000000"/>
                <w:sz w:val="16"/>
                <w:szCs w:val="16"/>
                <w:lang w:val="ka-GE"/>
              </w:rPr>
              <w:t>3</w:t>
            </w:r>
            <w:r w:rsidRPr="00216369">
              <w:rPr>
                <w:rStyle w:val="BodyTextIndentChar"/>
                <w:rFonts w:ascii="Sylfaen" w:hAnsi="Sylfaen"/>
                <w:b/>
                <w:color w:val="000000"/>
                <w:sz w:val="16"/>
                <w:szCs w:val="16"/>
                <w:lang w:val="ka-GE"/>
              </w:rPr>
              <w:t>. საჯარო მოსამსახურის ურთიერთობა საზოგადოებასთან</w:t>
            </w:r>
          </w:p>
          <w:p w:rsidR="000511D2" w:rsidRPr="00216369" w:rsidRDefault="000511D2" w:rsidP="000511D2">
            <w:pPr>
              <w:jc w:val="both"/>
              <w:rPr>
                <w:rStyle w:val="BodyTextIndentChar"/>
                <w:rFonts w:ascii="Sylfaen" w:hAnsi="Sylfaen"/>
                <w:b/>
                <w:color w:val="000000"/>
                <w:sz w:val="16"/>
                <w:szCs w:val="16"/>
                <w:lang w:val="ka-GE"/>
              </w:rPr>
            </w:pPr>
          </w:p>
          <w:p w:rsidR="00BC12D7" w:rsidRPr="000511D2" w:rsidRDefault="000511D2" w:rsidP="00BC12D7">
            <w:pPr>
              <w:jc w:val="both"/>
              <w:rPr>
                <w:rFonts w:ascii="Sylfaen" w:eastAsia="Calibri" w:hAnsi="Sylfaen"/>
                <w:color w:val="000000"/>
                <w:sz w:val="16"/>
                <w:szCs w:val="16"/>
                <w:lang w:val="ka-GE" w:eastAsia="en-US"/>
              </w:rPr>
            </w:pPr>
            <w:r w:rsidRPr="00B729E1">
              <w:rPr>
                <w:rStyle w:val="BodyTextIndentChar"/>
                <w:rFonts w:ascii="Sylfaen" w:hAnsi="Sylfaen"/>
                <w:color w:val="000000"/>
                <w:sz w:val="16"/>
                <w:szCs w:val="16"/>
                <w:lang w:val="ka-GE"/>
              </w:rPr>
              <w:t>გამჭვირვალე საჯარო სამსახური</w:t>
            </w:r>
            <w:r>
              <w:rPr>
                <w:rStyle w:val="BodyTextIndentChar"/>
                <w:rFonts w:ascii="Sylfaen" w:hAnsi="Sylfaen"/>
                <w:color w:val="000000"/>
                <w:sz w:val="16"/>
                <w:szCs w:val="16"/>
                <w:lang w:val="ka-GE"/>
              </w:rPr>
              <w:t xml:space="preserve">. </w:t>
            </w:r>
            <w:r w:rsidRPr="002F13BE">
              <w:rPr>
                <w:rStyle w:val="BodyTextIndentChar"/>
                <w:rFonts w:ascii="Sylfaen" w:hAnsi="Sylfaen"/>
                <w:color w:val="000000"/>
                <w:sz w:val="16"/>
                <w:szCs w:val="16"/>
                <w:lang w:val="ka-GE"/>
              </w:rPr>
              <w:t xml:space="preserve">ღიაობა. </w:t>
            </w:r>
            <w:r w:rsidRPr="00D10F45">
              <w:rPr>
                <w:rStyle w:val="BodyTextIndentChar"/>
                <w:rFonts w:ascii="Sylfaen" w:hAnsi="Sylfaen"/>
                <w:color w:val="000000"/>
                <w:sz w:val="16"/>
                <w:szCs w:val="16"/>
                <w:lang w:val="ka-GE"/>
              </w:rPr>
              <w:t>კანონიერების პრინციპების  დაცვა.</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საჯარო ინფორმაციის</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ხელმისაწვდომობა. საჯარო ინფორმაცია გაცემ</w:t>
            </w:r>
            <w:r>
              <w:rPr>
                <w:rStyle w:val="BodyTextIndentChar"/>
                <w:rFonts w:ascii="Sylfaen" w:hAnsi="Sylfaen"/>
                <w:color w:val="000000"/>
                <w:sz w:val="16"/>
                <w:szCs w:val="16"/>
                <w:lang w:val="ka-GE"/>
              </w:rPr>
              <w:t xml:space="preserve">ა. </w:t>
            </w:r>
            <w:r w:rsidRPr="00F97C78">
              <w:rPr>
                <w:rStyle w:val="BodyTextIndentChar"/>
                <w:rFonts w:ascii="Sylfaen" w:hAnsi="Sylfaen"/>
                <w:color w:val="000000"/>
                <w:sz w:val="16"/>
                <w:szCs w:val="16"/>
                <w:lang w:val="ka-GE"/>
              </w:rPr>
              <w:t>კონფიდენციალურობის უზრუნველყოფა. საეჭვო, გადაუმოწმებელი</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ან/და მცდარი ინფორმაციის მიზანმიმართულად</w:t>
            </w:r>
            <w:r>
              <w:rPr>
                <w:rStyle w:val="BodyTextIndentChar"/>
                <w:rFonts w:ascii="Sylfaen" w:hAnsi="Sylfaen"/>
                <w:color w:val="000000"/>
                <w:sz w:val="16"/>
                <w:szCs w:val="16"/>
                <w:lang w:val="ka-GE"/>
              </w:rPr>
              <w:t xml:space="preserve"> </w:t>
            </w:r>
            <w:r w:rsidRPr="00F97C78">
              <w:rPr>
                <w:rStyle w:val="BodyTextIndentChar"/>
                <w:rFonts w:ascii="Sylfaen" w:hAnsi="Sylfaen"/>
                <w:color w:val="000000"/>
                <w:sz w:val="16"/>
                <w:szCs w:val="16"/>
                <w:lang w:val="ka-GE"/>
              </w:rPr>
              <w:t xml:space="preserve">გავრცელების დაუშვებლობა. </w:t>
            </w:r>
            <w:r w:rsidRPr="002F13BE">
              <w:rPr>
                <w:rStyle w:val="BodyTextIndentChar"/>
                <w:rFonts w:ascii="Sylfaen" w:hAnsi="Sylfaen"/>
                <w:color w:val="000000"/>
                <w:sz w:val="16"/>
                <w:szCs w:val="16"/>
                <w:lang w:val="ka-GE"/>
              </w:rPr>
              <w:t xml:space="preserve">მოქალაქეთა ჩართულობა. </w:t>
            </w:r>
            <w:r w:rsidRPr="00B729E1">
              <w:rPr>
                <w:rStyle w:val="BodyTextIndentChar"/>
                <w:rFonts w:ascii="Sylfaen" w:hAnsi="Sylfaen"/>
                <w:color w:val="000000"/>
                <w:sz w:val="16"/>
                <w:szCs w:val="16"/>
                <w:lang w:val="ka-GE"/>
              </w:rPr>
              <w:t>სამოქალაქო საზოგადოების</w:t>
            </w:r>
            <w:r>
              <w:rPr>
                <w:rStyle w:val="BodyTextIndentChar"/>
                <w:rFonts w:ascii="Sylfaen" w:hAnsi="Sylfaen"/>
                <w:color w:val="000000"/>
                <w:sz w:val="16"/>
                <w:szCs w:val="16"/>
                <w:lang w:val="ka-GE"/>
              </w:rPr>
              <w:t xml:space="preserve"> </w:t>
            </w:r>
            <w:r w:rsidRPr="00B729E1">
              <w:rPr>
                <w:rStyle w:val="BodyTextIndentChar"/>
                <w:rFonts w:ascii="Sylfaen" w:hAnsi="Sylfaen"/>
                <w:color w:val="000000"/>
                <w:sz w:val="16"/>
                <w:szCs w:val="16"/>
                <w:lang w:val="ka-GE"/>
              </w:rPr>
              <w:t>თანამონაწილეობა. არასამთავრობო</w:t>
            </w:r>
            <w:r>
              <w:rPr>
                <w:rStyle w:val="BodyTextIndentChar"/>
                <w:rFonts w:ascii="Sylfaen" w:hAnsi="Sylfaen"/>
                <w:color w:val="000000"/>
                <w:sz w:val="16"/>
                <w:szCs w:val="16"/>
                <w:lang w:val="ka-GE"/>
              </w:rPr>
              <w:t xml:space="preserve"> </w:t>
            </w:r>
            <w:r w:rsidRPr="00B729E1">
              <w:rPr>
                <w:rStyle w:val="BodyTextIndentChar"/>
                <w:rFonts w:ascii="Sylfaen" w:hAnsi="Sylfaen"/>
                <w:color w:val="000000"/>
                <w:sz w:val="16"/>
                <w:szCs w:val="16"/>
                <w:lang w:val="ka-GE"/>
              </w:rPr>
              <w:t>ორგანიზაციებ</w:t>
            </w:r>
            <w:r>
              <w:rPr>
                <w:rStyle w:val="BodyTextIndentChar"/>
                <w:rFonts w:ascii="Sylfaen" w:hAnsi="Sylfaen"/>
                <w:color w:val="000000"/>
                <w:sz w:val="16"/>
                <w:szCs w:val="16"/>
                <w:lang w:val="ka-GE"/>
              </w:rPr>
              <w:t>ი.</w:t>
            </w:r>
            <w:r w:rsidRPr="00B729E1">
              <w:rPr>
                <w:rStyle w:val="BodyTextIndentChar"/>
                <w:rFonts w:ascii="Sylfaen" w:hAnsi="Sylfaen"/>
                <w:color w:val="000000"/>
                <w:sz w:val="16"/>
                <w:szCs w:val="16"/>
                <w:lang w:val="ka-GE"/>
              </w:rPr>
              <w:t xml:space="preserve"> „ვოჩდოგები“ (watchdogs). მედია</w:t>
            </w:r>
            <w:r>
              <w:rPr>
                <w:rStyle w:val="BodyTextIndentChar"/>
                <w:rFonts w:ascii="Sylfaen" w:hAnsi="Sylfaen"/>
                <w:color w:val="000000"/>
                <w:sz w:val="16"/>
                <w:szCs w:val="16"/>
                <w:lang w:val="ka-GE"/>
              </w:rPr>
              <w:t xml:space="preserve">. </w:t>
            </w:r>
            <w:r w:rsidRPr="002F13BE">
              <w:rPr>
                <w:rStyle w:val="BodyTextIndentChar"/>
                <w:rFonts w:ascii="Sylfaen" w:hAnsi="Sylfaen"/>
                <w:color w:val="000000"/>
                <w:sz w:val="16"/>
                <w:szCs w:val="16"/>
                <w:lang w:val="ka-GE"/>
              </w:rPr>
              <w:t>მომსახურების გაწევა.</w:t>
            </w:r>
            <w:r>
              <w:rPr>
                <w:rStyle w:val="BodyTextIndentChar"/>
                <w:rFonts w:ascii="Sylfaen" w:hAnsi="Sylfaen"/>
                <w:color w:val="000000"/>
                <w:sz w:val="16"/>
                <w:szCs w:val="16"/>
                <w:lang w:val="ka-GE"/>
              </w:rPr>
              <w:t xml:space="preserve"> </w:t>
            </w:r>
          </w:p>
        </w:tc>
      </w:tr>
      <w:tr w:rsidR="000511D2" w:rsidTr="00772CC6">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C7800" w:rsidRDefault="000511D2" w:rsidP="000511D2">
            <w:pPr>
              <w:jc w:val="both"/>
              <w:rPr>
                <w:rFonts w:ascii="Sylfaen" w:hAnsi="Sylfaen" w:cs="Sylfaen"/>
                <w:b/>
                <w:noProof/>
                <w:color w:val="000000"/>
                <w:sz w:val="16"/>
                <w:szCs w:val="16"/>
                <w:lang w:val="ka-GE"/>
              </w:rPr>
            </w:pPr>
            <w:r w:rsidRPr="0096518F">
              <w:rPr>
                <w:rFonts w:ascii="Sylfaen" w:hAnsi="Sylfaen"/>
                <w:b/>
                <w:sz w:val="16"/>
                <w:szCs w:val="16"/>
                <w:lang w:val="ka-GE"/>
              </w:rPr>
              <w:t>ძირითადი ლიტერატურა:</w:t>
            </w:r>
          </w:p>
        </w:tc>
      </w:tr>
      <w:tr w:rsidR="000511D2"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511D2" w:rsidRDefault="000511D2" w:rsidP="000511D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„საჯარო დაწესებულებაში ეთიკისა და ქცევის ზოგადი წესების განსაზღვრის შესახებ“ საქართველოს მთავრობის 2017 წლის 20 აპრილის №200 დადგენილება</w:t>
            </w:r>
            <w:r w:rsidR="00544BFD">
              <w:rPr>
                <w:rFonts w:ascii="Sylfaen" w:hAnsi="Sylfaen" w:cs="Sylfaen"/>
                <w:noProof/>
                <w:sz w:val="16"/>
                <w:szCs w:val="16"/>
                <w:lang w:val="ka-GE"/>
              </w:rPr>
              <w:t>.</w:t>
            </w:r>
          </w:p>
          <w:p w:rsid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ეთიკა და ქცევის ზოგადი წესები საჯარო სამსახურში, პრაქტიკული სახელმძღვანელო, მესამე გამოცემის რედაქტორები: გვანცა ბესელია, ირინა აღაპიშვილი , თბ., 2017.</w:t>
            </w:r>
          </w:p>
          <w:p w:rsidR="000511D2" w:rsidRPr="000511D2" w:rsidRDefault="000511D2" w:rsidP="000511D2">
            <w:pPr>
              <w:numPr>
                <w:ilvl w:val="0"/>
                <w:numId w:val="40"/>
              </w:numPr>
              <w:ind w:left="217" w:hanging="217"/>
              <w:jc w:val="both"/>
              <w:rPr>
                <w:rFonts w:ascii="Sylfaen" w:hAnsi="Sylfaen" w:cs="Sylfaen"/>
                <w:noProof/>
                <w:sz w:val="16"/>
                <w:szCs w:val="16"/>
                <w:lang w:val="ka-GE"/>
              </w:rPr>
            </w:pPr>
            <w:r w:rsidRPr="000511D2">
              <w:rPr>
                <w:rFonts w:ascii="Sylfaen" w:hAnsi="Sylfaen" w:cs="Sylfaen"/>
                <w:noProof/>
                <w:sz w:val="16"/>
                <w:szCs w:val="16"/>
                <w:lang w:val="ka-GE"/>
              </w:rPr>
              <w:t>ი. აღაპიშვილი, გ. ბესელია, ნ. ცუხიშვილი, „საჯარო დაწესებულებაში ეთიკისა და ქცევის ზოგადი წესების განსაზღვრის შესახებ“ საქართველოს მთავრობის</w:t>
            </w:r>
            <w:r w:rsidRPr="000511D2">
              <w:rPr>
                <w:rFonts w:cs="Sylfaen"/>
                <w:noProof/>
                <w:sz w:val="16"/>
                <w:szCs w:val="16"/>
                <w:lang w:val="ka-GE"/>
              </w:rPr>
              <w:t xml:space="preserve"> </w:t>
            </w:r>
            <w:r w:rsidRPr="000511D2">
              <w:rPr>
                <w:rFonts w:ascii="Sylfaen" w:hAnsi="Sylfaen" w:cs="Sylfaen"/>
                <w:noProof/>
                <w:sz w:val="16"/>
                <w:szCs w:val="16"/>
                <w:lang w:val="ka-GE"/>
              </w:rPr>
              <w:t>დადგენილება</w:t>
            </w:r>
            <w:r w:rsidRPr="000511D2">
              <w:rPr>
                <w:rFonts w:cs="Sylfaen"/>
                <w:noProof/>
                <w:sz w:val="16"/>
                <w:szCs w:val="16"/>
                <w:lang w:val="ka-GE"/>
              </w:rPr>
              <w:t xml:space="preserve"> </w:t>
            </w:r>
            <w:r w:rsidRPr="000511D2">
              <w:rPr>
                <w:rFonts w:ascii="Sylfaen" w:hAnsi="Sylfaen" w:cs="Sylfaen"/>
                <w:noProof/>
                <w:sz w:val="16"/>
                <w:szCs w:val="16"/>
                <w:lang w:val="ka-GE"/>
              </w:rPr>
              <w:t>კომენტარები</w:t>
            </w:r>
            <w:r w:rsidRPr="000511D2">
              <w:rPr>
                <w:rFonts w:cs="Sylfaen"/>
                <w:noProof/>
                <w:sz w:val="16"/>
                <w:szCs w:val="16"/>
                <w:lang w:val="ka-GE"/>
              </w:rPr>
              <w:t xml:space="preserve">, </w:t>
            </w:r>
            <w:r w:rsidRPr="000511D2">
              <w:rPr>
                <w:rFonts w:ascii="Sylfaen" w:hAnsi="Sylfaen" w:cs="Sylfaen"/>
                <w:noProof/>
                <w:sz w:val="16"/>
                <w:szCs w:val="16"/>
                <w:lang w:val="ka-GE"/>
              </w:rPr>
              <w:t>თბ</w:t>
            </w:r>
            <w:r w:rsidRPr="000511D2">
              <w:rPr>
                <w:rFonts w:cs="Sylfaen"/>
                <w:noProof/>
                <w:sz w:val="16"/>
                <w:szCs w:val="16"/>
                <w:lang w:val="ka-GE"/>
              </w:rPr>
              <w:t>., 2018.</w:t>
            </w:r>
          </w:p>
        </w:tc>
      </w:tr>
      <w:tr w:rsidR="00742098"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B47C51" w:rsidRDefault="00742098" w:rsidP="00742098">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r w:rsidRPr="00C02ED2">
              <w:rPr>
                <w:noProof/>
                <w:sz w:val="20"/>
                <w:szCs w:val="20"/>
                <w:lang w:val="ka-GE"/>
              </w:rPr>
              <w:t xml:space="preserve"> </w:t>
            </w:r>
          </w:p>
        </w:tc>
      </w:tr>
      <w:tr w:rsidR="00742098"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Default="00742098" w:rsidP="00742098">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742098"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742098" w:rsidRDefault="00742098" w:rsidP="00742098">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42098" w:rsidRPr="0026146B" w:rsidRDefault="00742098" w:rsidP="00742098">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60566F" w:rsidRPr="0060566F" w:rsidRDefault="007E086A" w:rsidP="00A74C34">
      <w:pPr>
        <w:ind w:left="-180"/>
        <w:rPr>
          <w:rFonts w:ascii="Sylfaen" w:hAnsi="Sylfaen"/>
          <w:sz w:val="16"/>
          <w:szCs w:val="16"/>
          <w:lang w:val="ka-GE"/>
        </w:rPr>
      </w:pPr>
      <w:r>
        <w:rPr>
          <w:rFonts w:ascii="Sylfaen" w:hAnsi="Sylfaen"/>
          <w:b/>
          <w:bCs/>
          <w:color w:val="000000"/>
          <w:sz w:val="16"/>
          <w:szCs w:val="16"/>
          <w:lang w:val="ka-GE"/>
        </w:rPr>
        <w:t xml:space="preserve">    </w:t>
      </w:r>
    </w:p>
    <w:p w:rsidR="00770183" w:rsidRDefault="00770183" w:rsidP="00491EA7">
      <w:pPr>
        <w:rPr>
          <w:rFonts w:ascii="Sylfaen" w:hAnsi="Sylfaen"/>
          <w:sz w:val="16"/>
          <w:szCs w:val="16"/>
          <w:lang w:val="ka-GE"/>
        </w:rPr>
      </w:pPr>
    </w:p>
    <w:sectPr w:rsidR="00770183" w:rsidSect="00E87394">
      <w:footerReference w:type="even" r:id="rId30"/>
      <w:footerReference w:type="default" r:id="rId3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172C8" w:rsidRDefault="000172C8">
      <w:r>
        <w:separator/>
      </w:r>
    </w:p>
  </w:endnote>
  <w:endnote w:type="continuationSeparator" w:id="0">
    <w:p w:rsidR="000172C8" w:rsidRDefault="0001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Default="000511D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11D2" w:rsidRDefault="000511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511D2" w:rsidRPr="00115FD0" w:rsidRDefault="000511D2" w:rsidP="00A31CD2">
    <w:pPr>
      <w:pStyle w:val="Footer"/>
      <w:framePr w:wrap="around" w:vAnchor="text" w:hAnchor="page" w:x="5842" w:y="11"/>
      <w:jc w:val="right"/>
      <w:rPr>
        <w:color w:val="BF8F00"/>
        <w:sz w:val="14"/>
      </w:rPr>
    </w:pPr>
    <w:r w:rsidRPr="00115FD0">
      <w:rPr>
        <w:color w:val="BF8F00"/>
        <w:sz w:val="14"/>
        <w:lang w:val="ka-GE"/>
      </w:rPr>
      <w:fldChar w:fldCharType="begin"/>
    </w:r>
    <w:r w:rsidRPr="00115FD0">
      <w:rPr>
        <w:color w:val="BF8F00"/>
        <w:sz w:val="14"/>
        <w:lang w:val="ka-GE"/>
      </w:rPr>
      <w:instrText xml:space="preserve">PAGE  </w:instrText>
    </w:r>
    <w:r w:rsidRPr="00115FD0">
      <w:rPr>
        <w:color w:val="BF8F00"/>
        <w:sz w:val="14"/>
        <w:lang w:val="ka-GE"/>
      </w:rPr>
      <w:fldChar w:fldCharType="separate"/>
    </w:r>
    <w:r w:rsidR="00E11D55">
      <w:rPr>
        <w:noProof/>
        <w:color w:val="BF8F00"/>
        <w:sz w:val="14"/>
        <w:lang w:val="ka-GE"/>
      </w:rPr>
      <w:t>12</w:t>
    </w:r>
    <w:r w:rsidRPr="00115FD0">
      <w:rPr>
        <w:color w:val="BF8F00"/>
        <w:sz w:val="14"/>
        <w:lang w:val="ka-GE"/>
      </w:rPr>
      <w:fldChar w:fldCharType="end"/>
    </w:r>
  </w:p>
  <w:p w:rsidR="000511D2" w:rsidRPr="00115FD0" w:rsidRDefault="00115FD0"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გორის სახელმწიფო უნივერსიტეტი</w:t>
    </w:r>
    <w:r w:rsidR="000511D2" w:rsidRPr="00115FD0">
      <w:rPr>
        <w:rFonts w:ascii="Sylfaen" w:hAnsi="Sylfaen"/>
        <w:b/>
        <w:color w:val="BF8F00"/>
        <w:sz w:val="14"/>
        <w:szCs w:val="16"/>
        <w:lang w:val="ka-GE"/>
      </w:rPr>
      <w:t xml:space="preserve">                                           </w:t>
    </w:r>
    <w:r w:rsidR="000511D2" w:rsidRPr="00C949AE">
      <w:rPr>
        <w:rFonts w:ascii="Sylfaen" w:hAnsi="Sylfaen"/>
        <w:b/>
        <w:color w:val="C00000"/>
        <w:sz w:val="14"/>
        <w:szCs w:val="16"/>
        <w:lang w:val="ka-GE"/>
      </w:rPr>
      <w:t xml:space="preserve">                            </w:t>
    </w:r>
    <w:r w:rsidR="000511D2" w:rsidRPr="00115FD0">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172C8" w:rsidRDefault="000172C8">
      <w:r>
        <w:separator/>
      </w:r>
    </w:p>
  </w:footnote>
  <w:footnote w:type="continuationSeparator" w:id="0">
    <w:p w:rsidR="000172C8" w:rsidRDefault="0001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39C6B98"/>
    <w:multiLevelType w:val="hybridMultilevel"/>
    <w:tmpl w:val="A8868B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A25DB"/>
    <w:multiLevelType w:val="hybridMultilevel"/>
    <w:tmpl w:val="ED7E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6" w15:restartNumberingAfterBreak="0">
    <w:nsid w:val="2E6D4D9B"/>
    <w:multiLevelType w:val="hybridMultilevel"/>
    <w:tmpl w:val="068A4C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0F61A9C"/>
    <w:multiLevelType w:val="hybridMultilevel"/>
    <w:tmpl w:val="2A487D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0"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945A84"/>
    <w:multiLevelType w:val="hybridMultilevel"/>
    <w:tmpl w:val="08B42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15:restartNumberingAfterBreak="0">
    <w:nsid w:val="5DCB0BD7"/>
    <w:multiLevelType w:val="hybridMultilevel"/>
    <w:tmpl w:val="AEBE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0"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6"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8"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9348765">
    <w:abstractNumId w:val="44"/>
  </w:num>
  <w:num w:numId="2" w16cid:durableId="1806697946">
    <w:abstractNumId w:val="31"/>
  </w:num>
  <w:num w:numId="3" w16cid:durableId="638532479">
    <w:abstractNumId w:val="12"/>
  </w:num>
  <w:num w:numId="4" w16cid:durableId="970480666">
    <w:abstractNumId w:val="21"/>
  </w:num>
  <w:num w:numId="5" w16cid:durableId="482083782">
    <w:abstractNumId w:val="4"/>
  </w:num>
  <w:num w:numId="6" w16cid:durableId="1774670210">
    <w:abstractNumId w:val="39"/>
  </w:num>
  <w:num w:numId="7" w16cid:durableId="547380822">
    <w:abstractNumId w:val="29"/>
  </w:num>
  <w:num w:numId="8" w16cid:durableId="1643802979">
    <w:abstractNumId w:val="14"/>
  </w:num>
  <w:num w:numId="9" w16cid:durableId="1168714342">
    <w:abstractNumId w:val="27"/>
  </w:num>
  <w:num w:numId="10" w16cid:durableId="1250967181">
    <w:abstractNumId w:val="1"/>
  </w:num>
  <w:num w:numId="11" w16cid:durableId="1588417809">
    <w:abstractNumId w:val="28"/>
  </w:num>
  <w:num w:numId="12" w16cid:durableId="629476648">
    <w:abstractNumId w:val="33"/>
  </w:num>
  <w:num w:numId="13" w16cid:durableId="1966963293">
    <w:abstractNumId w:val="38"/>
    <w:lvlOverride w:ilvl="0"/>
    <w:lvlOverride w:ilvl="1"/>
    <w:lvlOverride w:ilvl="2"/>
    <w:lvlOverride w:ilvl="3"/>
    <w:lvlOverride w:ilvl="4"/>
    <w:lvlOverride w:ilvl="5"/>
    <w:lvlOverride w:ilvl="6"/>
    <w:lvlOverride w:ilvl="7"/>
    <w:lvlOverride w:ilvl="8"/>
  </w:num>
  <w:num w:numId="14" w16cid:durableId="112208988">
    <w:abstractNumId w:val="9"/>
  </w:num>
  <w:num w:numId="15" w16cid:durableId="48697570">
    <w:abstractNumId w:val="23"/>
  </w:num>
  <w:num w:numId="16" w16cid:durableId="1368338926">
    <w:abstractNumId w:val="46"/>
  </w:num>
  <w:num w:numId="17" w16cid:durableId="1140414287">
    <w:abstractNumId w:val="35"/>
  </w:num>
  <w:num w:numId="18" w16cid:durableId="1259172737">
    <w:abstractNumId w:val="7"/>
  </w:num>
  <w:num w:numId="19" w16cid:durableId="1707022095">
    <w:abstractNumId w:val="26"/>
  </w:num>
  <w:num w:numId="20" w16cid:durableId="1343388032">
    <w:abstractNumId w:val="8"/>
  </w:num>
  <w:num w:numId="21" w16cid:durableId="1861507393">
    <w:abstractNumId w:val="20"/>
  </w:num>
  <w:num w:numId="22" w16cid:durableId="1525512255">
    <w:abstractNumId w:val="36"/>
  </w:num>
  <w:num w:numId="23" w16cid:durableId="1404793393">
    <w:abstractNumId w:val="34"/>
  </w:num>
  <w:num w:numId="24" w16cid:durableId="318655060">
    <w:abstractNumId w:val="48"/>
  </w:num>
  <w:num w:numId="25" w16cid:durableId="809445346">
    <w:abstractNumId w:val="30"/>
  </w:num>
  <w:num w:numId="26" w16cid:durableId="930309842">
    <w:abstractNumId w:val="40"/>
  </w:num>
  <w:num w:numId="27" w16cid:durableId="1284267722">
    <w:abstractNumId w:val="18"/>
  </w:num>
  <w:num w:numId="28" w16cid:durableId="741486645">
    <w:abstractNumId w:val="45"/>
  </w:num>
  <w:num w:numId="29" w16cid:durableId="309136753">
    <w:abstractNumId w:val="13"/>
  </w:num>
  <w:num w:numId="30" w16cid:durableId="1499538270">
    <w:abstractNumId w:val="2"/>
  </w:num>
  <w:num w:numId="31" w16cid:durableId="400836860">
    <w:abstractNumId w:val="6"/>
  </w:num>
  <w:num w:numId="32" w16cid:durableId="597569512">
    <w:abstractNumId w:val="43"/>
  </w:num>
  <w:num w:numId="33" w16cid:durableId="20711397">
    <w:abstractNumId w:val="15"/>
  </w:num>
  <w:num w:numId="34" w16cid:durableId="16391781">
    <w:abstractNumId w:val="0"/>
  </w:num>
  <w:num w:numId="35" w16cid:durableId="1107387045">
    <w:abstractNumId w:val="25"/>
  </w:num>
  <w:num w:numId="36" w16cid:durableId="547692168">
    <w:abstractNumId w:val="47"/>
  </w:num>
  <w:num w:numId="37" w16cid:durableId="2049144348">
    <w:abstractNumId w:val="42"/>
  </w:num>
  <w:num w:numId="38" w16cid:durableId="1390806339">
    <w:abstractNumId w:val="11"/>
  </w:num>
  <w:num w:numId="39" w16cid:durableId="63726791">
    <w:abstractNumId w:val="19"/>
  </w:num>
  <w:num w:numId="40" w16cid:durableId="1839151630">
    <w:abstractNumId w:val="24"/>
  </w:num>
  <w:num w:numId="41" w16cid:durableId="1543787858">
    <w:abstractNumId w:val="22"/>
  </w:num>
  <w:num w:numId="42" w16cid:durableId="1774550220">
    <w:abstractNumId w:val="3"/>
  </w:num>
  <w:num w:numId="43" w16cid:durableId="1715275945">
    <w:abstractNumId w:val="41"/>
  </w:num>
  <w:num w:numId="44" w16cid:durableId="1741513062">
    <w:abstractNumId w:val="32"/>
  </w:num>
  <w:num w:numId="45" w16cid:durableId="1244990987">
    <w:abstractNumId w:val="5"/>
  </w:num>
  <w:num w:numId="46" w16cid:durableId="1870411012">
    <w:abstractNumId w:val="16"/>
  </w:num>
  <w:num w:numId="47" w16cid:durableId="252083379">
    <w:abstractNumId w:val="10"/>
  </w:num>
  <w:num w:numId="48" w16cid:durableId="579146188">
    <w:abstractNumId w:val="17"/>
  </w:num>
  <w:num w:numId="49" w16cid:durableId="2024042324">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172C8"/>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1D2"/>
    <w:rsid w:val="00052737"/>
    <w:rsid w:val="00060CC5"/>
    <w:rsid w:val="00061343"/>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C7800"/>
    <w:rsid w:val="000D3535"/>
    <w:rsid w:val="000D394A"/>
    <w:rsid w:val="000D48CA"/>
    <w:rsid w:val="000D4ADE"/>
    <w:rsid w:val="000D6F25"/>
    <w:rsid w:val="000D7841"/>
    <w:rsid w:val="000E3C5B"/>
    <w:rsid w:val="000E3CFC"/>
    <w:rsid w:val="000E5153"/>
    <w:rsid w:val="000E520A"/>
    <w:rsid w:val="000E7591"/>
    <w:rsid w:val="000E77FC"/>
    <w:rsid w:val="000F09A7"/>
    <w:rsid w:val="000F0F24"/>
    <w:rsid w:val="000F5AB1"/>
    <w:rsid w:val="000F6AAF"/>
    <w:rsid w:val="000F6C47"/>
    <w:rsid w:val="000F7875"/>
    <w:rsid w:val="00106476"/>
    <w:rsid w:val="00111F19"/>
    <w:rsid w:val="001129A5"/>
    <w:rsid w:val="001132BD"/>
    <w:rsid w:val="00115FD0"/>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48FA"/>
    <w:rsid w:val="00195277"/>
    <w:rsid w:val="001A0F7D"/>
    <w:rsid w:val="001A15D3"/>
    <w:rsid w:val="001A3F09"/>
    <w:rsid w:val="001B003D"/>
    <w:rsid w:val="001B03E5"/>
    <w:rsid w:val="001B0B7F"/>
    <w:rsid w:val="001B0FD7"/>
    <w:rsid w:val="001B15F6"/>
    <w:rsid w:val="001B1851"/>
    <w:rsid w:val="001B265E"/>
    <w:rsid w:val="001B2F2E"/>
    <w:rsid w:val="001B50D6"/>
    <w:rsid w:val="001B5F7B"/>
    <w:rsid w:val="001B74FB"/>
    <w:rsid w:val="001C136D"/>
    <w:rsid w:val="001C1C58"/>
    <w:rsid w:val="001C3A70"/>
    <w:rsid w:val="001C6A1D"/>
    <w:rsid w:val="001D097B"/>
    <w:rsid w:val="001D118B"/>
    <w:rsid w:val="001D7F54"/>
    <w:rsid w:val="001E3BF7"/>
    <w:rsid w:val="001E44FA"/>
    <w:rsid w:val="001E6181"/>
    <w:rsid w:val="001E67F5"/>
    <w:rsid w:val="001E68C2"/>
    <w:rsid w:val="001E6D45"/>
    <w:rsid w:val="001F0C7D"/>
    <w:rsid w:val="001F44B8"/>
    <w:rsid w:val="001F5422"/>
    <w:rsid w:val="001F6D7A"/>
    <w:rsid w:val="00202ADF"/>
    <w:rsid w:val="00203D1D"/>
    <w:rsid w:val="002111AF"/>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348B"/>
    <w:rsid w:val="00271148"/>
    <w:rsid w:val="00275FD6"/>
    <w:rsid w:val="00280804"/>
    <w:rsid w:val="002812B0"/>
    <w:rsid w:val="002816AC"/>
    <w:rsid w:val="00282A20"/>
    <w:rsid w:val="00282C1B"/>
    <w:rsid w:val="00283566"/>
    <w:rsid w:val="00284492"/>
    <w:rsid w:val="002906E7"/>
    <w:rsid w:val="00291249"/>
    <w:rsid w:val="00291FE5"/>
    <w:rsid w:val="002920A3"/>
    <w:rsid w:val="0029223C"/>
    <w:rsid w:val="0029279D"/>
    <w:rsid w:val="0029475C"/>
    <w:rsid w:val="00296307"/>
    <w:rsid w:val="002A09BD"/>
    <w:rsid w:val="002A185B"/>
    <w:rsid w:val="002A3EC9"/>
    <w:rsid w:val="002B52C8"/>
    <w:rsid w:val="002B5E91"/>
    <w:rsid w:val="002B69C6"/>
    <w:rsid w:val="002C11A5"/>
    <w:rsid w:val="002C30C0"/>
    <w:rsid w:val="002C69C9"/>
    <w:rsid w:val="002C715E"/>
    <w:rsid w:val="002D0552"/>
    <w:rsid w:val="002D0D2B"/>
    <w:rsid w:val="002D10A5"/>
    <w:rsid w:val="002D4571"/>
    <w:rsid w:val="002D7FDC"/>
    <w:rsid w:val="002E2844"/>
    <w:rsid w:val="002E39D6"/>
    <w:rsid w:val="002E4B69"/>
    <w:rsid w:val="002F1942"/>
    <w:rsid w:val="002F1A14"/>
    <w:rsid w:val="002F1F22"/>
    <w:rsid w:val="002F2AC2"/>
    <w:rsid w:val="002F6292"/>
    <w:rsid w:val="002F7D21"/>
    <w:rsid w:val="00300ECA"/>
    <w:rsid w:val="00302340"/>
    <w:rsid w:val="00302D62"/>
    <w:rsid w:val="003030D3"/>
    <w:rsid w:val="00310F67"/>
    <w:rsid w:val="00314206"/>
    <w:rsid w:val="00320FF4"/>
    <w:rsid w:val="00323D39"/>
    <w:rsid w:val="00323E2C"/>
    <w:rsid w:val="00324DCC"/>
    <w:rsid w:val="00325F88"/>
    <w:rsid w:val="00326D9C"/>
    <w:rsid w:val="00330590"/>
    <w:rsid w:val="00330A0C"/>
    <w:rsid w:val="00332E50"/>
    <w:rsid w:val="00333733"/>
    <w:rsid w:val="003343C3"/>
    <w:rsid w:val="00334670"/>
    <w:rsid w:val="00336747"/>
    <w:rsid w:val="00346427"/>
    <w:rsid w:val="0035123C"/>
    <w:rsid w:val="0035440D"/>
    <w:rsid w:val="0035719C"/>
    <w:rsid w:val="003572BD"/>
    <w:rsid w:val="003607EB"/>
    <w:rsid w:val="00364067"/>
    <w:rsid w:val="003644B8"/>
    <w:rsid w:val="003657F6"/>
    <w:rsid w:val="0036613C"/>
    <w:rsid w:val="00366299"/>
    <w:rsid w:val="0037307D"/>
    <w:rsid w:val="00373CBC"/>
    <w:rsid w:val="00380E2C"/>
    <w:rsid w:val="0038248F"/>
    <w:rsid w:val="00382747"/>
    <w:rsid w:val="003859F9"/>
    <w:rsid w:val="0038690F"/>
    <w:rsid w:val="00396EF6"/>
    <w:rsid w:val="003A65C3"/>
    <w:rsid w:val="003A7450"/>
    <w:rsid w:val="003B1877"/>
    <w:rsid w:val="003B23DB"/>
    <w:rsid w:val="003B2A2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F20D2"/>
    <w:rsid w:val="003F4143"/>
    <w:rsid w:val="003F48C2"/>
    <w:rsid w:val="003F70FA"/>
    <w:rsid w:val="0040007C"/>
    <w:rsid w:val="00400D6E"/>
    <w:rsid w:val="00406814"/>
    <w:rsid w:val="00407477"/>
    <w:rsid w:val="00411370"/>
    <w:rsid w:val="00417F37"/>
    <w:rsid w:val="0042511B"/>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1F75"/>
    <w:rsid w:val="004634CF"/>
    <w:rsid w:val="00466A5D"/>
    <w:rsid w:val="00466A6B"/>
    <w:rsid w:val="0046708B"/>
    <w:rsid w:val="00467378"/>
    <w:rsid w:val="00467C26"/>
    <w:rsid w:val="004705C3"/>
    <w:rsid w:val="00470CC5"/>
    <w:rsid w:val="004732BB"/>
    <w:rsid w:val="00474C18"/>
    <w:rsid w:val="004762F5"/>
    <w:rsid w:val="00477168"/>
    <w:rsid w:val="0048225A"/>
    <w:rsid w:val="004867D0"/>
    <w:rsid w:val="004867E8"/>
    <w:rsid w:val="00491C8A"/>
    <w:rsid w:val="00491EA7"/>
    <w:rsid w:val="0049495D"/>
    <w:rsid w:val="00494BA7"/>
    <w:rsid w:val="004961F1"/>
    <w:rsid w:val="0049753C"/>
    <w:rsid w:val="00497B42"/>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E2DEA"/>
    <w:rsid w:val="004E4244"/>
    <w:rsid w:val="004E48F5"/>
    <w:rsid w:val="004E4BCF"/>
    <w:rsid w:val="004E6768"/>
    <w:rsid w:val="004F16F7"/>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50DD"/>
    <w:rsid w:val="00526414"/>
    <w:rsid w:val="00526795"/>
    <w:rsid w:val="00526DD4"/>
    <w:rsid w:val="005320BF"/>
    <w:rsid w:val="0053476E"/>
    <w:rsid w:val="00536743"/>
    <w:rsid w:val="00537726"/>
    <w:rsid w:val="00537C4A"/>
    <w:rsid w:val="005416BD"/>
    <w:rsid w:val="00542AFF"/>
    <w:rsid w:val="005430D1"/>
    <w:rsid w:val="0054466B"/>
    <w:rsid w:val="00544BFD"/>
    <w:rsid w:val="00545ADD"/>
    <w:rsid w:val="005511A3"/>
    <w:rsid w:val="0055260D"/>
    <w:rsid w:val="00552903"/>
    <w:rsid w:val="00555993"/>
    <w:rsid w:val="005564F5"/>
    <w:rsid w:val="00556D9A"/>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C1A"/>
    <w:rsid w:val="00604993"/>
    <w:rsid w:val="006053F5"/>
    <w:rsid w:val="006055A1"/>
    <w:rsid w:val="0060566F"/>
    <w:rsid w:val="00605797"/>
    <w:rsid w:val="006077DD"/>
    <w:rsid w:val="0061102F"/>
    <w:rsid w:val="00611707"/>
    <w:rsid w:val="00611D17"/>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8A5"/>
    <w:rsid w:val="0069416F"/>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F45"/>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4941"/>
    <w:rsid w:val="00724A7C"/>
    <w:rsid w:val="00735788"/>
    <w:rsid w:val="00736057"/>
    <w:rsid w:val="007377A2"/>
    <w:rsid w:val="00737B54"/>
    <w:rsid w:val="00737E2B"/>
    <w:rsid w:val="00742098"/>
    <w:rsid w:val="00750559"/>
    <w:rsid w:val="0075145A"/>
    <w:rsid w:val="007515C9"/>
    <w:rsid w:val="00751CF6"/>
    <w:rsid w:val="007526F0"/>
    <w:rsid w:val="00760305"/>
    <w:rsid w:val="007644A4"/>
    <w:rsid w:val="00764E9B"/>
    <w:rsid w:val="00770183"/>
    <w:rsid w:val="00770FE6"/>
    <w:rsid w:val="00772CC6"/>
    <w:rsid w:val="007735FA"/>
    <w:rsid w:val="00775BBF"/>
    <w:rsid w:val="00777D04"/>
    <w:rsid w:val="00777FBC"/>
    <w:rsid w:val="00782189"/>
    <w:rsid w:val="00782CFF"/>
    <w:rsid w:val="00785B4C"/>
    <w:rsid w:val="00793A21"/>
    <w:rsid w:val="00794827"/>
    <w:rsid w:val="00796427"/>
    <w:rsid w:val="00796A48"/>
    <w:rsid w:val="007A009B"/>
    <w:rsid w:val="007A1EA6"/>
    <w:rsid w:val="007A2195"/>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7041"/>
    <w:rsid w:val="00835F99"/>
    <w:rsid w:val="0083782E"/>
    <w:rsid w:val="00840C43"/>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07DF"/>
    <w:rsid w:val="00881CFB"/>
    <w:rsid w:val="00883B64"/>
    <w:rsid w:val="00883E33"/>
    <w:rsid w:val="00884B1E"/>
    <w:rsid w:val="00885285"/>
    <w:rsid w:val="0088534E"/>
    <w:rsid w:val="00886F59"/>
    <w:rsid w:val="008903C5"/>
    <w:rsid w:val="0089088C"/>
    <w:rsid w:val="00896014"/>
    <w:rsid w:val="00896803"/>
    <w:rsid w:val="008A065F"/>
    <w:rsid w:val="008A09BC"/>
    <w:rsid w:val="008A2BD0"/>
    <w:rsid w:val="008A2D83"/>
    <w:rsid w:val="008A5232"/>
    <w:rsid w:val="008A686B"/>
    <w:rsid w:val="008A7C27"/>
    <w:rsid w:val="008B3FF9"/>
    <w:rsid w:val="008B6A4D"/>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6234"/>
    <w:rsid w:val="008F6884"/>
    <w:rsid w:val="008F6D3E"/>
    <w:rsid w:val="009027E8"/>
    <w:rsid w:val="0090480E"/>
    <w:rsid w:val="00906919"/>
    <w:rsid w:val="009139D5"/>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865"/>
    <w:rsid w:val="009667B0"/>
    <w:rsid w:val="00966B3A"/>
    <w:rsid w:val="00967649"/>
    <w:rsid w:val="00971ABC"/>
    <w:rsid w:val="009753F0"/>
    <w:rsid w:val="00980290"/>
    <w:rsid w:val="00980E2F"/>
    <w:rsid w:val="0099741B"/>
    <w:rsid w:val="009A3007"/>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F31"/>
    <w:rsid w:val="009D5D59"/>
    <w:rsid w:val="009D66C3"/>
    <w:rsid w:val="009D76C1"/>
    <w:rsid w:val="009D7A9E"/>
    <w:rsid w:val="009E0C81"/>
    <w:rsid w:val="009E327F"/>
    <w:rsid w:val="009E568D"/>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71D7F"/>
    <w:rsid w:val="00A74C34"/>
    <w:rsid w:val="00A758C4"/>
    <w:rsid w:val="00A76A83"/>
    <w:rsid w:val="00A801BF"/>
    <w:rsid w:val="00A80261"/>
    <w:rsid w:val="00A81E58"/>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71EC"/>
    <w:rsid w:val="00B278A9"/>
    <w:rsid w:val="00B324CF"/>
    <w:rsid w:val="00B33358"/>
    <w:rsid w:val="00B33E24"/>
    <w:rsid w:val="00B367D8"/>
    <w:rsid w:val="00B42512"/>
    <w:rsid w:val="00B43007"/>
    <w:rsid w:val="00B43B9A"/>
    <w:rsid w:val="00B442F1"/>
    <w:rsid w:val="00B4689E"/>
    <w:rsid w:val="00B4799D"/>
    <w:rsid w:val="00B47C51"/>
    <w:rsid w:val="00B5182E"/>
    <w:rsid w:val="00B51CD1"/>
    <w:rsid w:val="00B53A78"/>
    <w:rsid w:val="00B544BF"/>
    <w:rsid w:val="00B553EF"/>
    <w:rsid w:val="00B60F08"/>
    <w:rsid w:val="00B62AF8"/>
    <w:rsid w:val="00B62F70"/>
    <w:rsid w:val="00B637A7"/>
    <w:rsid w:val="00B71CC3"/>
    <w:rsid w:val="00B77A7C"/>
    <w:rsid w:val="00B77D94"/>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12D7"/>
    <w:rsid w:val="00BC27D9"/>
    <w:rsid w:val="00BC46AA"/>
    <w:rsid w:val="00BC4836"/>
    <w:rsid w:val="00BD07C1"/>
    <w:rsid w:val="00BD1ED1"/>
    <w:rsid w:val="00BD28A2"/>
    <w:rsid w:val="00BD7FAB"/>
    <w:rsid w:val="00BE034F"/>
    <w:rsid w:val="00BE0ACE"/>
    <w:rsid w:val="00BE1639"/>
    <w:rsid w:val="00BE190C"/>
    <w:rsid w:val="00BE5106"/>
    <w:rsid w:val="00BE569A"/>
    <w:rsid w:val="00BE7685"/>
    <w:rsid w:val="00BF0A38"/>
    <w:rsid w:val="00BF2824"/>
    <w:rsid w:val="00BF6660"/>
    <w:rsid w:val="00BF6811"/>
    <w:rsid w:val="00BF6CB5"/>
    <w:rsid w:val="00BF771C"/>
    <w:rsid w:val="00C008D2"/>
    <w:rsid w:val="00C04304"/>
    <w:rsid w:val="00C0779D"/>
    <w:rsid w:val="00C11E9F"/>
    <w:rsid w:val="00C11EAE"/>
    <w:rsid w:val="00C17F27"/>
    <w:rsid w:val="00C20AD0"/>
    <w:rsid w:val="00C210DA"/>
    <w:rsid w:val="00C21646"/>
    <w:rsid w:val="00C239D4"/>
    <w:rsid w:val="00C351CF"/>
    <w:rsid w:val="00C40043"/>
    <w:rsid w:val="00C4211D"/>
    <w:rsid w:val="00C5070E"/>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5BE1"/>
    <w:rsid w:val="00D07BBB"/>
    <w:rsid w:val="00D10033"/>
    <w:rsid w:val="00D117C1"/>
    <w:rsid w:val="00D137DE"/>
    <w:rsid w:val="00D25047"/>
    <w:rsid w:val="00D278A5"/>
    <w:rsid w:val="00D30AD4"/>
    <w:rsid w:val="00D34712"/>
    <w:rsid w:val="00D34CA5"/>
    <w:rsid w:val="00D3618A"/>
    <w:rsid w:val="00D416C3"/>
    <w:rsid w:val="00D439A2"/>
    <w:rsid w:val="00D4593C"/>
    <w:rsid w:val="00D55734"/>
    <w:rsid w:val="00D55A5B"/>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1D55"/>
    <w:rsid w:val="00E21138"/>
    <w:rsid w:val="00E22048"/>
    <w:rsid w:val="00E261AC"/>
    <w:rsid w:val="00E277CF"/>
    <w:rsid w:val="00E32C8E"/>
    <w:rsid w:val="00E3478A"/>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663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465"/>
    <w:rsid w:val="00F317D3"/>
    <w:rsid w:val="00F31D67"/>
    <w:rsid w:val="00F323A8"/>
    <w:rsid w:val="00F32D8E"/>
    <w:rsid w:val="00F338B2"/>
    <w:rsid w:val="00F43E18"/>
    <w:rsid w:val="00F44625"/>
    <w:rsid w:val="00F46A22"/>
    <w:rsid w:val="00F50DB3"/>
    <w:rsid w:val="00F50FA1"/>
    <w:rsid w:val="00F603C2"/>
    <w:rsid w:val="00F636D3"/>
    <w:rsid w:val="00F6520C"/>
    <w:rsid w:val="00F664DB"/>
    <w:rsid w:val="00F70188"/>
    <w:rsid w:val="00F72F6F"/>
    <w:rsid w:val="00F75CCD"/>
    <w:rsid w:val="00F7780D"/>
    <w:rsid w:val="00F847D0"/>
    <w:rsid w:val="00F86319"/>
    <w:rsid w:val="00F87DAA"/>
    <w:rsid w:val="00F9427B"/>
    <w:rsid w:val="00F94CC6"/>
    <w:rsid w:val="00F95617"/>
    <w:rsid w:val="00F95746"/>
    <w:rsid w:val="00FA02C3"/>
    <w:rsid w:val="00FA1AB8"/>
    <w:rsid w:val="00FA2338"/>
    <w:rsid w:val="00FA3C8D"/>
    <w:rsid w:val="00FA4D9A"/>
    <w:rsid w:val="00FB058F"/>
    <w:rsid w:val="00FB1629"/>
    <w:rsid w:val="00FB16C4"/>
    <w:rsid w:val="00FB24E2"/>
    <w:rsid w:val="00FB29FC"/>
    <w:rsid w:val="00FB5612"/>
    <w:rsid w:val="00FB58D4"/>
    <w:rsid w:val="00FC0645"/>
    <w:rsid w:val="00FC0DC7"/>
    <w:rsid w:val="00FC22E7"/>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9DD5CD5E-7B36-4382-8698-EB2AFD3B4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character" w:customStyle="1" w:styleId="rynqvb">
    <w:name w:val="rynqvb"/>
    <w:basedOn w:val="DefaultParagraphFont"/>
    <w:rsid w:val="00497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matsne.gov.ge/ka/document/view/1485286?publication=0" TargetMode="External"/><Relationship Id="rId18" Type="http://schemas.openxmlformats.org/officeDocument/2006/relationships/hyperlink" Target="https://matsne.gov.ge/ka/document/view/2244429?publication=41" TargetMode="External"/><Relationship Id="rId26" Type="http://schemas.openxmlformats.org/officeDocument/2006/relationships/hyperlink" Target="http://csb.gov.ge/uploads/etika.pdf" TargetMode="External"/><Relationship Id="rId3" Type="http://schemas.openxmlformats.org/officeDocument/2006/relationships/styles" Target="styles.xml"/><Relationship Id="rId21" Type="http://schemas.openxmlformats.org/officeDocument/2006/relationships/hyperlink" Target="https://matsne.gov.ge/ka/document/view/91624?publication=8" TargetMode="External"/><Relationship Id="rId7" Type="http://schemas.openxmlformats.org/officeDocument/2006/relationships/endnotes" Target="endnotes.xml"/><Relationship Id="rId12" Type="http://schemas.openxmlformats.org/officeDocument/2006/relationships/hyperlink" Target="https://matsne.gov.ge/ka/document/view/30346" TargetMode="External"/><Relationship Id="rId17" Type="http://schemas.openxmlformats.org/officeDocument/2006/relationships/hyperlink" Target="https://matsne.gov.ge/ka/document/view/16270" TargetMode="External"/><Relationship Id="rId25" Type="http://schemas.openxmlformats.org/officeDocument/2006/relationships/hyperlink" Target="http://csb.gov.ge/uploads/wigni.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atsne.gov.ge/ka/document/view/3031098#DOCUMENT:1" TargetMode="External"/><Relationship Id="rId20" Type="http://schemas.openxmlformats.org/officeDocument/2006/relationships/hyperlink" Target="https://matsne.gov.ge/ka/document/view/1155567?publication=12" TargetMode="External"/><Relationship Id="rId29" Type="http://schemas.openxmlformats.org/officeDocument/2006/relationships/hyperlink" Target="https://www.osgf.ge/files/2016/Publications/EU%20publication/Angarishi_A4__Corruption_GEO_Co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sb.gov.ge/uploads/2018giz-ge-sajaro-samsax-etikis-wesebis-komm.pdf" TargetMode="External"/><Relationship Id="rId24" Type="http://schemas.openxmlformats.org/officeDocument/2006/relationships/hyperlink" Target="https://matsne.gov.ge/ka/document/view/3645402?publication=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m.coe.int/16802ec982" TargetMode="External"/><Relationship Id="rId23" Type="http://schemas.openxmlformats.org/officeDocument/2006/relationships/hyperlink" Target="https://matsne.gov.ge/ka/document/view/1561437?publication=20" TargetMode="External"/><Relationship Id="rId28" Type="http://schemas.openxmlformats.org/officeDocument/2006/relationships/hyperlink" Target="https://www.undp.org/sites/g/files/zskgke326/files/2022-06/undp-georgia-par-integrity-civil-service-geo-2022_0.pdf" TargetMode="External"/><Relationship Id="rId10" Type="http://schemas.openxmlformats.org/officeDocument/2006/relationships/hyperlink" Target="http://www.csb.gov.ge/media/3383/book-on-integrity_7.pdf" TargetMode="External"/><Relationship Id="rId19" Type="http://schemas.openxmlformats.org/officeDocument/2006/relationships/hyperlink" Target="https://matsne.gov.ge/ka/document/view/1557168"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csb.gov.ge/uploads/etika-da-qcevis-wesebi.pdf" TargetMode="External"/><Relationship Id="rId14" Type="http://schemas.openxmlformats.org/officeDocument/2006/relationships/hyperlink" Target="https://www.matsne.gov.ge/ka/document/view/1216554?publication=0" TargetMode="External"/><Relationship Id="rId22" Type="http://schemas.openxmlformats.org/officeDocument/2006/relationships/hyperlink" Target="https://matsne.gov.ge/ka/document/view/2339687?publication=1" TargetMode="External"/><Relationship Id="rId27" Type="http://schemas.openxmlformats.org/officeDocument/2006/relationships/hyperlink" Target="http://www.csb.gov.ge/media/3317/15799787.pdf" TargetMode="External"/><Relationship Id="rId30" Type="http://schemas.openxmlformats.org/officeDocument/2006/relationships/footer" Target="footer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112B1-054F-4FA4-921D-2C6C05C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6616</Words>
  <Characters>37717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44245</CharactersWithSpaces>
  <SharedDoc>false</SharedDoc>
  <HLinks>
    <vt:vector size="126" baseType="variant">
      <vt:variant>
        <vt:i4>327798</vt:i4>
      </vt:variant>
      <vt:variant>
        <vt:i4>111</vt:i4>
      </vt:variant>
      <vt:variant>
        <vt:i4>0</vt:i4>
      </vt:variant>
      <vt:variant>
        <vt:i4>5</vt:i4>
      </vt:variant>
      <vt:variant>
        <vt:lpwstr>https://www.osgf.ge/files/2016/Publications/EU publication/Angarishi_A4__Corruption_GEO_Cor.pdf</vt:lpwstr>
      </vt:variant>
      <vt:variant>
        <vt:lpwstr/>
      </vt:variant>
      <vt:variant>
        <vt:i4>3539022</vt:i4>
      </vt:variant>
      <vt:variant>
        <vt:i4>108</vt:i4>
      </vt:variant>
      <vt:variant>
        <vt:i4>0</vt:i4>
      </vt:variant>
      <vt:variant>
        <vt:i4>5</vt:i4>
      </vt:variant>
      <vt:variant>
        <vt:lpwstr>https://www.undp.org/sites/g/files/zskgke326/files/2022-06/undp-georgia-par-integrity-civil-service-geo-2022_0.pdf</vt:lpwstr>
      </vt:variant>
      <vt:variant>
        <vt:lpwstr/>
      </vt:variant>
      <vt:variant>
        <vt:i4>1638416</vt:i4>
      </vt:variant>
      <vt:variant>
        <vt:i4>105</vt:i4>
      </vt:variant>
      <vt:variant>
        <vt:i4>0</vt:i4>
      </vt:variant>
      <vt:variant>
        <vt:i4>5</vt:i4>
      </vt:variant>
      <vt:variant>
        <vt:lpwstr>http://www.csb.gov.ge/media/3317/15799787.pdf</vt:lpwstr>
      </vt:variant>
      <vt:variant>
        <vt:lpwstr/>
      </vt:variant>
      <vt:variant>
        <vt:i4>7471206</vt:i4>
      </vt:variant>
      <vt:variant>
        <vt:i4>102</vt:i4>
      </vt:variant>
      <vt:variant>
        <vt:i4>0</vt:i4>
      </vt:variant>
      <vt:variant>
        <vt:i4>5</vt:i4>
      </vt:variant>
      <vt:variant>
        <vt:lpwstr>http://csb.gov.ge/uploads/etika.pdf</vt:lpwstr>
      </vt:variant>
      <vt:variant>
        <vt:lpwstr/>
      </vt:variant>
      <vt:variant>
        <vt:i4>6946930</vt:i4>
      </vt:variant>
      <vt:variant>
        <vt:i4>99</vt:i4>
      </vt:variant>
      <vt:variant>
        <vt:i4>0</vt:i4>
      </vt:variant>
      <vt:variant>
        <vt:i4>5</vt:i4>
      </vt:variant>
      <vt:variant>
        <vt:lpwstr>http://csb.gov.ge/uploads/wigni.pdf</vt:lpwstr>
      </vt:variant>
      <vt:variant>
        <vt:lpwstr/>
      </vt:variant>
      <vt:variant>
        <vt:i4>4653086</vt:i4>
      </vt:variant>
      <vt:variant>
        <vt:i4>96</vt:i4>
      </vt:variant>
      <vt:variant>
        <vt:i4>0</vt:i4>
      </vt:variant>
      <vt:variant>
        <vt:i4>5</vt:i4>
      </vt:variant>
      <vt:variant>
        <vt:lpwstr>https://matsne.gov.ge/ka/document/view/3645402?publication=0</vt:lpwstr>
      </vt:variant>
      <vt:variant>
        <vt:lpwstr/>
      </vt:variant>
      <vt:variant>
        <vt:i4>4194330</vt:i4>
      </vt:variant>
      <vt:variant>
        <vt:i4>93</vt:i4>
      </vt:variant>
      <vt:variant>
        <vt:i4>0</vt:i4>
      </vt:variant>
      <vt:variant>
        <vt:i4>5</vt:i4>
      </vt:variant>
      <vt:variant>
        <vt:lpwstr>https://matsne.gov.ge/ka/document/view/1561437?publication=20</vt:lpwstr>
      </vt:variant>
      <vt:variant>
        <vt:lpwstr/>
      </vt:variant>
      <vt:variant>
        <vt:i4>4653087</vt:i4>
      </vt:variant>
      <vt:variant>
        <vt:i4>90</vt:i4>
      </vt:variant>
      <vt:variant>
        <vt:i4>0</vt:i4>
      </vt:variant>
      <vt:variant>
        <vt:i4>5</vt:i4>
      </vt:variant>
      <vt:variant>
        <vt:lpwstr>https://matsne.gov.ge/ka/document/view/2339687?publication=1</vt:lpwstr>
      </vt:variant>
      <vt:variant>
        <vt:lpwstr/>
      </vt:variant>
      <vt:variant>
        <vt:i4>7667758</vt:i4>
      </vt:variant>
      <vt:variant>
        <vt:i4>87</vt:i4>
      </vt:variant>
      <vt:variant>
        <vt:i4>0</vt:i4>
      </vt:variant>
      <vt:variant>
        <vt:i4>5</vt:i4>
      </vt:variant>
      <vt:variant>
        <vt:lpwstr>https://matsne.gov.ge/ka/document/view/91624?publication=8</vt:lpwstr>
      </vt:variant>
      <vt:variant>
        <vt:lpwstr/>
      </vt:variant>
      <vt:variant>
        <vt:i4>4259871</vt:i4>
      </vt:variant>
      <vt:variant>
        <vt:i4>84</vt:i4>
      </vt:variant>
      <vt:variant>
        <vt:i4>0</vt:i4>
      </vt:variant>
      <vt:variant>
        <vt:i4>5</vt:i4>
      </vt:variant>
      <vt:variant>
        <vt:lpwstr>https://matsne.gov.ge/ka/document/view/1155567?publication=12</vt:lpwstr>
      </vt:variant>
      <vt:variant>
        <vt:lpwstr/>
      </vt:variant>
      <vt:variant>
        <vt:i4>6684794</vt:i4>
      </vt:variant>
      <vt:variant>
        <vt:i4>81</vt:i4>
      </vt:variant>
      <vt:variant>
        <vt:i4>0</vt:i4>
      </vt:variant>
      <vt:variant>
        <vt:i4>5</vt:i4>
      </vt:variant>
      <vt:variant>
        <vt:lpwstr>https://matsne.gov.ge/ka/document/view/1557168</vt:lpwstr>
      </vt:variant>
      <vt:variant>
        <vt:lpwstr/>
      </vt:variant>
      <vt:variant>
        <vt:i4>4784153</vt:i4>
      </vt:variant>
      <vt:variant>
        <vt:i4>78</vt:i4>
      </vt:variant>
      <vt:variant>
        <vt:i4>0</vt:i4>
      </vt:variant>
      <vt:variant>
        <vt:i4>5</vt:i4>
      </vt:variant>
      <vt:variant>
        <vt:lpwstr>https://matsne.gov.ge/ka/document/view/2244429?publication=41</vt:lpwstr>
      </vt:variant>
      <vt:variant>
        <vt:lpwstr/>
      </vt:variant>
      <vt:variant>
        <vt:i4>5767247</vt:i4>
      </vt:variant>
      <vt:variant>
        <vt:i4>72</vt:i4>
      </vt:variant>
      <vt:variant>
        <vt:i4>0</vt:i4>
      </vt:variant>
      <vt:variant>
        <vt:i4>5</vt:i4>
      </vt:variant>
      <vt:variant>
        <vt:lpwstr>https://matsne.gov.ge/ka/document/view/16270</vt:lpwstr>
      </vt:variant>
      <vt:variant>
        <vt:lpwstr/>
      </vt:variant>
      <vt:variant>
        <vt:i4>5832776</vt:i4>
      </vt:variant>
      <vt:variant>
        <vt:i4>69</vt:i4>
      </vt:variant>
      <vt:variant>
        <vt:i4>0</vt:i4>
      </vt:variant>
      <vt:variant>
        <vt:i4>5</vt:i4>
      </vt:variant>
      <vt:variant>
        <vt:lpwstr>https://matsne.gov.ge/ka/document/view/3031098</vt:lpwstr>
      </vt:variant>
      <vt:variant>
        <vt:lpwstr>DOCUMENT:1</vt:lpwstr>
      </vt:variant>
      <vt:variant>
        <vt:i4>458822</vt:i4>
      </vt:variant>
      <vt:variant>
        <vt:i4>66</vt:i4>
      </vt:variant>
      <vt:variant>
        <vt:i4>0</vt:i4>
      </vt:variant>
      <vt:variant>
        <vt:i4>5</vt:i4>
      </vt:variant>
      <vt:variant>
        <vt:lpwstr>https://rm.coe.int/16802ec982</vt:lpwstr>
      </vt:variant>
      <vt:variant>
        <vt:lpwstr/>
      </vt:variant>
      <vt:variant>
        <vt:i4>1966108</vt:i4>
      </vt:variant>
      <vt:variant>
        <vt:i4>63</vt:i4>
      </vt:variant>
      <vt:variant>
        <vt:i4>0</vt:i4>
      </vt:variant>
      <vt:variant>
        <vt:i4>5</vt:i4>
      </vt:variant>
      <vt:variant>
        <vt:lpwstr>https://www.matsne.gov.ge/ka/document/view/1216554?publication=0</vt:lpwstr>
      </vt:variant>
      <vt:variant>
        <vt:lpwstr/>
      </vt:variant>
      <vt:variant>
        <vt:i4>4915220</vt:i4>
      </vt:variant>
      <vt:variant>
        <vt:i4>60</vt:i4>
      </vt:variant>
      <vt:variant>
        <vt:i4>0</vt:i4>
      </vt:variant>
      <vt:variant>
        <vt:i4>5</vt:i4>
      </vt:variant>
      <vt:variant>
        <vt:lpwstr>https://matsne.gov.ge/ka/document/view/1485286?publication=0</vt:lpwstr>
      </vt:variant>
      <vt:variant>
        <vt:lpwstr/>
      </vt:variant>
      <vt:variant>
        <vt:i4>6094922</vt:i4>
      </vt:variant>
      <vt:variant>
        <vt:i4>57</vt:i4>
      </vt:variant>
      <vt:variant>
        <vt:i4>0</vt:i4>
      </vt:variant>
      <vt:variant>
        <vt:i4>5</vt:i4>
      </vt:variant>
      <vt:variant>
        <vt:lpwstr>https://matsne.gov.ge/ka/document/view/30346</vt:lpwstr>
      </vt:variant>
      <vt:variant>
        <vt:lpwstr/>
      </vt:variant>
      <vt:variant>
        <vt:i4>3801127</vt:i4>
      </vt:variant>
      <vt:variant>
        <vt:i4>54</vt:i4>
      </vt:variant>
      <vt:variant>
        <vt:i4>0</vt:i4>
      </vt:variant>
      <vt:variant>
        <vt:i4>5</vt:i4>
      </vt:variant>
      <vt:variant>
        <vt:lpwstr>http://csb.gov.ge/uploads/2018giz-ge-sajaro-samsax-etikis-wesebis-komm.pdf</vt:lpwstr>
      </vt:variant>
      <vt:variant>
        <vt:lpwstr/>
      </vt:variant>
      <vt:variant>
        <vt:i4>5570619</vt:i4>
      </vt:variant>
      <vt:variant>
        <vt:i4>51</vt:i4>
      </vt:variant>
      <vt:variant>
        <vt:i4>0</vt:i4>
      </vt:variant>
      <vt:variant>
        <vt:i4>5</vt:i4>
      </vt:variant>
      <vt:variant>
        <vt:lpwstr>http://www.csb.gov.ge/media/3383/book-on-integrity_7.pdf</vt:lpwstr>
      </vt:variant>
      <vt:variant>
        <vt:lpwstr/>
      </vt:variant>
      <vt:variant>
        <vt:i4>5963797</vt:i4>
      </vt:variant>
      <vt:variant>
        <vt:i4>48</vt:i4>
      </vt:variant>
      <vt:variant>
        <vt:i4>0</vt:i4>
      </vt:variant>
      <vt:variant>
        <vt:i4>5</vt:i4>
      </vt:variant>
      <vt:variant>
        <vt:lpwstr>http://csb.gov.ge/uploads/etika-da-qcevis-wesebi.pdf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2024-08-20T04:01:00Z</dcterms:created>
  <dcterms:modified xsi:type="dcterms:W3CDTF">2024-08-20T04:01:00Z</dcterms:modified>
</cp:coreProperties>
</file>